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319" w:rsidRPr="003A1319" w:rsidRDefault="003A1319" w:rsidP="003A131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A1319">
        <w:rPr>
          <w:b/>
          <w:bCs/>
          <w:color w:val="000000"/>
          <w:sz w:val="28"/>
          <w:szCs w:val="28"/>
        </w:rPr>
        <w:t>Рабочая программа по предмету «</w:t>
      </w:r>
      <w:r>
        <w:rPr>
          <w:b/>
          <w:bCs/>
          <w:color w:val="000000"/>
          <w:sz w:val="28"/>
          <w:szCs w:val="28"/>
        </w:rPr>
        <w:t>Математика</w:t>
      </w:r>
      <w:r w:rsidRPr="003A1319">
        <w:rPr>
          <w:b/>
          <w:bCs/>
          <w:color w:val="000000"/>
          <w:sz w:val="28"/>
          <w:szCs w:val="28"/>
        </w:rPr>
        <w:t>»</w:t>
      </w:r>
    </w:p>
    <w:p w:rsidR="003A1319" w:rsidRPr="003A1319" w:rsidRDefault="003A1319" w:rsidP="003A131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3A1319">
        <w:rPr>
          <w:b/>
          <w:bCs/>
          <w:color w:val="000000"/>
          <w:sz w:val="28"/>
          <w:szCs w:val="28"/>
        </w:rPr>
        <w:t>9 класс (</w:t>
      </w:r>
      <w:r w:rsidR="00AE1C16">
        <w:rPr>
          <w:b/>
          <w:bCs/>
          <w:color w:val="000000"/>
          <w:sz w:val="28"/>
          <w:szCs w:val="28"/>
        </w:rPr>
        <w:t>136</w:t>
      </w:r>
      <w:r w:rsidRPr="003A1319">
        <w:rPr>
          <w:b/>
          <w:bCs/>
          <w:color w:val="000000"/>
          <w:sz w:val="28"/>
          <w:szCs w:val="28"/>
        </w:rPr>
        <w:t xml:space="preserve"> часов в год/</w:t>
      </w:r>
      <w:r w:rsidR="00AE1C16">
        <w:rPr>
          <w:b/>
          <w:bCs/>
          <w:color w:val="000000"/>
          <w:sz w:val="28"/>
          <w:szCs w:val="28"/>
        </w:rPr>
        <w:t>4</w:t>
      </w:r>
      <w:r w:rsidRPr="003A1319">
        <w:rPr>
          <w:b/>
          <w:bCs/>
          <w:color w:val="000000"/>
          <w:sz w:val="28"/>
          <w:szCs w:val="28"/>
        </w:rPr>
        <w:t xml:space="preserve"> часа в неделю)</w:t>
      </w:r>
    </w:p>
    <w:p w:rsidR="003A1319" w:rsidRDefault="003A1319" w:rsidP="00A211E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A211E7" w:rsidRPr="003A1319" w:rsidRDefault="003A1319" w:rsidP="00A211E7">
      <w:pPr>
        <w:shd w:val="clear" w:color="auto" w:fill="FFFFFF"/>
        <w:jc w:val="center"/>
        <w:rPr>
          <w:color w:val="000000"/>
        </w:rPr>
      </w:pPr>
      <w:r w:rsidRPr="003A1319">
        <w:rPr>
          <w:b/>
          <w:bCs/>
          <w:color w:val="000000"/>
        </w:rPr>
        <w:t>ПОЯСНИТЕЛЬНАЯ ЗАПИСКА</w:t>
      </w:r>
    </w:p>
    <w:p w:rsidR="00A211E7" w:rsidRPr="004C3BEA" w:rsidRDefault="00A211E7" w:rsidP="00A211E7">
      <w:pPr>
        <w:shd w:val="clear" w:color="auto" w:fill="FFFFFF"/>
        <w:ind w:firstLine="567"/>
        <w:jc w:val="both"/>
        <w:rPr>
          <w:color w:val="000000"/>
        </w:rPr>
      </w:pPr>
      <w:r w:rsidRPr="004C3BEA">
        <w:rPr>
          <w:color w:val="000000"/>
        </w:rPr>
        <w:t xml:space="preserve">Рабочая программа по </w:t>
      </w:r>
      <w:r>
        <w:rPr>
          <w:color w:val="000000"/>
        </w:rPr>
        <w:t>математике</w:t>
      </w:r>
      <w:r w:rsidRPr="004C3BEA">
        <w:rPr>
          <w:color w:val="000000"/>
        </w:rPr>
        <w:t xml:space="preserve"> для </w:t>
      </w:r>
      <w:r w:rsidRPr="004C3BEA">
        <w:rPr>
          <w:rFonts w:eastAsia="Calibri"/>
          <w:lang w:eastAsia="en-US"/>
        </w:rPr>
        <w:t>учащ</w:t>
      </w:r>
      <w:r w:rsidR="00AE1C16">
        <w:rPr>
          <w:rFonts w:eastAsia="Calibri"/>
          <w:lang w:eastAsia="en-US"/>
        </w:rPr>
        <w:t>их</w:t>
      </w:r>
      <w:r w:rsidRPr="004C3BEA">
        <w:rPr>
          <w:rFonts w:eastAsia="Calibri"/>
          <w:lang w:eastAsia="en-US"/>
        </w:rPr>
        <w:t>ся с ОВЗ</w:t>
      </w:r>
      <w:r w:rsidRPr="004C3BEA">
        <w:rPr>
          <w:color w:val="000000"/>
        </w:rPr>
        <w:t xml:space="preserve"> </w:t>
      </w:r>
      <w:r>
        <w:rPr>
          <w:color w:val="000000"/>
        </w:rPr>
        <w:t>9</w:t>
      </w:r>
      <w:r w:rsidRPr="004C3BEA">
        <w:rPr>
          <w:color w:val="000000"/>
        </w:rPr>
        <w:t xml:space="preserve"> класса составлена на основе Программы для специальных (коррекционных) образовательных учреждений VIII вида</w:t>
      </w:r>
      <w:r>
        <w:rPr>
          <w:color w:val="000000"/>
        </w:rPr>
        <w:t xml:space="preserve"> «Математика», авторы </w:t>
      </w:r>
      <w:proofErr w:type="spellStart"/>
      <w:r>
        <w:rPr>
          <w:color w:val="000000"/>
        </w:rPr>
        <w:t>М.Н.Перова</w:t>
      </w:r>
      <w:proofErr w:type="spellEnd"/>
      <w:r>
        <w:rPr>
          <w:color w:val="000000"/>
        </w:rPr>
        <w:t xml:space="preserve">, В.В. Эк, Т.В. </w:t>
      </w:r>
      <w:proofErr w:type="spellStart"/>
      <w:r>
        <w:rPr>
          <w:color w:val="000000"/>
        </w:rPr>
        <w:t>Алышева</w:t>
      </w:r>
      <w:proofErr w:type="spellEnd"/>
      <w:r w:rsidRPr="004C3BEA">
        <w:rPr>
          <w:color w:val="000000"/>
        </w:rPr>
        <w:t xml:space="preserve"> (</w:t>
      </w:r>
      <w:r w:rsidRPr="003A1319">
        <w:rPr>
          <w:rStyle w:val="ab"/>
          <w:sz w:val="24"/>
          <w:szCs w:val="24"/>
        </w:rPr>
        <w:t>Программы</w:t>
      </w:r>
      <w:r>
        <w:rPr>
          <w:rStyle w:val="ab"/>
        </w:rPr>
        <w:t xml:space="preserve"> </w:t>
      </w:r>
      <w:r>
        <w:t xml:space="preserve">специальных (коррекционных) образовательных учреждений VIII вида: 5-9 </w:t>
      </w:r>
      <w:proofErr w:type="spellStart"/>
      <w:r>
        <w:t>кл</w:t>
      </w:r>
      <w:proofErr w:type="spellEnd"/>
      <w:r>
        <w:t>.: В 2 сб. / Под ред. В.В. Ворон</w:t>
      </w:r>
      <w:r>
        <w:softHyphen/>
        <w:t xml:space="preserve">ковой. — М.: </w:t>
      </w:r>
      <w:proofErr w:type="spellStart"/>
      <w:r>
        <w:t>Гуманитар</w:t>
      </w:r>
      <w:proofErr w:type="spellEnd"/>
      <w:r>
        <w:t>, изд. центр ВЛАДОС, 2011.</w:t>
      </w:r>
      <w:r w:rsidRPr="004C3BEA">
        <w:rPr>
          <w:color w:val="000000"/>
        </w:rPr>
        <w:t>).</w:t>
      </w:r>
    </w:p>
    <w:p w:rsidR="00A211E7" w:rsidRPr="00A211E7" w:rsidRDefault="00A211E7" w:rsidP="00A211E7">
      <w:pPr>
        <w:jc w:val="both"/>
      </w:pPr>
      <w:r>
        <w:rPr>
          <w:color w:val="000000"/>
        </w:rPr>
        <w:t xml:space="preserve">          </w:t>
      </w:r>
      <w:r w:rsidRPr="004C3BEA">
        <w:rPr>
          <w:color w:val="000000"/>
        </w:rPr>
        <w:t>Предлагаемая программа ориентирована на учебник</w:t>
      </w:r>
      <w:r w:rsidRPr="004C3BE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C3BEA">
        <w:t>Математика.</w:t>
      </w:r>
      <w:r>
        <w:t xml:space="preserve"> 9 класс». </w:t>
      </w:r>
      <w:r w:rsidRPr="00A211E7">
        <w:rPr>
          <w:color w:val="000000"/>
          <w:shd w:val="clear" w:color="auto" w:fill="FFFFFF"/>
        </w:rPr>
        <w:t>Учебник для обще</w:t>
      </w:r>
      <w:r w:rsidRPr="00A211E7">
        <w:rPr>
          <w:color w:val="000000"/>
        </w:rPr>
        <w:t xml:space="preserve">образовательных </w:t>
      </w:r>
      <w:r>
        <w:rPr>
          <w:color w:val="000000"/>
        </w:rPr>
        <w:t>организаций, реализующих адаптированные</w:t>
      </w:r>
      <w:r w:rsidRPr="00A211E7">
        <w:rPr>
          <w:color w:val="000000"/>
        </w:rPr>
        <w:t xml:space="preserve"> основные общеобразовательные </w:t>
      </w:r>
      <w:proofErr w:type="gramStart"/>
      <w:r w:rsidRPr="00A211E7">
        <w:rPr>
          <w:color w:val="000000"/>
        </w:rPr>
        <w:t>программы</w:t>
      </w:r>
      <w:r w:rsidRPr="00A211E7">
        <w:t>.</w:t>
      </w:r>
      <w:r>
        <w:t>/</w:t>
      </w:r>
      <w:proofErr w:type="gramEnd"/>
      <w:r w:rsidRPr="00A211E7">
        <w:t xml:space="preserve"> Антропов А.П.,</w:t>
      </w:r>
      <w:r w:rsidR="003A1319">
        <w:t xml:space="preserve"> </w:t>
      </w:r>
      <w:proofErr w:type="spellStart"/>
      <w:r w:rsidRPr="00A211E7">
        <w:t>Ходот</w:t>
      </w:r>
      <w:proofErr w:type="spellEnd"/>
      <w:r w:rsidRPr="00A211E7">
        <w:t xml:space="preserve"> А.Ю., </w:t>
      </w:r>
      <w:proofErr w:type="spellStart"/>
      <w:r w:rsidRPr="00A211E7">
        <w:t>Ходот</w:t>
      </w:r>
      <w:proofErr w:type="spellEnd"/>
      <w:r w:rsidRPr="00A211E7">
        <w:t xml:space="preserve"> Т.Г.</w:t>
      </w:r>
      <w:r w:rsidR="003A1319">
        <w:t xml:space="preserve"> </w:t>
      </w:r>
      <w:r w:rsidRPr="00A211E7">
        <w:t>– М., «Просвещение», 2018 г.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Математика в специальном (коррекционном) классе является одним из основных учебных предметов.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Обучение математике в школе носит предметно-практическую направленность, тесно связанно с жизнью и профессионально-трудовой подготовкой обучающихся, с другими учебными дисциплинами.</w:t>
      </w:r>
    </w:p>
    <w:p w:rsidR="009C06D3" w:rsidRPr="009C06D3" w:rsidRDefault="009C06D3" w:rsidP="003A1319">
      <w:pPr>
        <w:ind w:left="284" w:firstLine="283"/>
        <w:jc w:val="both"/>
        <w:rPr>
          <w:color w:val="000000"/>
        </w:rPr>
      </w:pPr>
      <w:r w:rsidRPr="009C06D3">
        <w:rPr>
          <w:b/>
          <w:bCs/>
          <w:i/>
          <w:iCs/>
          <w:color w:val="000000"/>
        </w:rPr>
        <w:t>Цель</w:t>
      </w:r>
      <w:r w:rsidRPr="009C06D3">
        <w:rPr>
          <w:color w:val="000000"/>
        </w:rPr>
        <w:t> преподавания математики состоит в том, чтобы:</w:t>
      </w:r>
    </w:p>
    <w:p w:rsidR="009C06D3" w:rsidRPr="009C06D3" w:rsidRDefault="009C06D3" w:rsidP="003A1319">
      <w:pPr>
        <w:numPr>
          <w:ilvl w:val="0"/>
          <w:numId w:val="12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дать обучающимся доступные количественные, пространственные, временные и геометрические представления, которые помогут им в дальнейшем включиться в трудовую деятельность.</w:t>
      </w:r>
    </w:p>
    <w:p w:rsidR="009C06D3" w:rsidRPr="009C06D3" w:rsidRDefault="009C06D3" w:rsidP="003A1319">
      <w:pPr>
        <w:ind w:left="284" w:firstLine="283"/>
        <w:jc w:val="both"/>
        <w:rPr>
          <w:color w:val="000000"/>
        </w:rPr>
      </w:pPr>
      <w:r w:rsidRPr="009C06D3">
        <w:rPr>
          <w:b/>
          <w:bCs/>
          <w:i/>
          <w:iCs/>
          <w:color w:val="000000"/>
        </w:rPr>
        <w:t>Задачи:</w:t>
      </w:r>
    </w:p>
    <w:p w:rsidR="009C06D3" w:rsidRPr="009C06D3" w:rsidRDefault="009C06D3" w:rsidP="003A1319">
      <w:pPr>
        <w:numPr>
          <w:ilvl w:val="0"/>
          <w:numId w:val="13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через обучение математике повышать уровень общего развития обучающихся с нарушением интеллекта и наиболее полно корректировать недостатки их познавательной деятельности и личностных качеств;</w:t>
      </w:r>
    </w:p>
    <w:p w:rsidR="009C06D3" w:rsidRPr="009C06D3" w:rsidRDefault="009C06D3" w:rsidP="003A1319">
      <w:pPr>
        <w:numPr>
          <w:ilvl w:val="0"/>
          <w:numId w:val="13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развивать речь обучающихся, обогащать её математической терминологией;</w:t>
      </w:r>
    </w:p>
    <w:p w:rsidR="009C06D3" w:rsidRPr="009C06D3" w:rsidRDefault="009C06D3" w:rsidP="003A1319">
      <w:pPr>
        <w:numPr>
          <w:ilvl w:val="0"/>
          <w:numId w:val="13"/>
        </w:numPr>
        <w:ind w:left="284" w:firstLine="283"/>
        <w:jc w:val="both"/>
        <w:rPr>
          <w:color w:val="000000"/>
        </w:rPr>
      </w:pPr>
      <w:r w:rsidRPr="009C06D3">
        <w:rPr>
          <w:color w:val="000000"/>
        </w:rPr>
        <w:t>воспитывать у обучающихся целенаправленность, терпеливость, работоспособность, настойчивость, трудолюбие, самостоятельность, прививать им навыки контроля и самоконтроля, развивать у них точность и глазомер, умение планировать работу и доводить начатое дело до завершения.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Программа определяет оптимальный объем знаний и умений по математике, который доступен большинству обучающихся.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В Программе предусмотрена дифференциация учебных требований к разным категориям детей по их обучаемости математическим знаниям и умениям. Обучающиеся, постоянно незначительно отстающие в усвоении математических знаний, должны участвовать во фронтальной работе (решать легкие примеры, повторять вопросы, действия, объяснения за учителем, списывать с доски, работать у доски с помощью учителя). Программа, учитывая особенности таких групп обучающихся, определяет те упрощения, которые могут быть сделаны для облегчения усвоения основного программного материала. Указания относительно упрощений даются в примечаниях программы (перевод учащихся на обучение со сниженным уровнем требований следует осуществлять только в том случае, если с ними проведена индивидуальная работа).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 xml:space="preserve">Математическое образование в основной </w:t>
      </w:r>
      <w:proofErr w:type="gramStart"/>
      <w:r w:rsidRPr="009C06D3">
        <w:rPr>
          <w:color w:val="000000"/>
        </w:rPr>
        <w:t>школе  складывается</w:t>
      </w:r>
      <w:proofErr w:type="gramEnd"/>
      <w:r w:rsidRPr="009C06D3">
        <w:rPr>
          <w:color w:val="000000"/>
        </w:rPr>
        <w:t xml:space="preserve"> из следующих содержательных компонентов (точные названия блоков): </w:t>
      </w:r>
      <w:r w:rsidRPr="009C06D3">
        <w:rPr>
          <w:i/>
          <w:iCs/>
          <w:color w:val="000000"/>
        </w:rPr>
        <w:t>арифметика, геометрия.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i/>
          <w:iCs/>
          <w:color w:val="000000"/>
        </w:rPr>
        <w:t>Арифметика</w:t>
      </w:r>
      <w:r w:rsidRPr="009C06D3">
        <w:rPr>
          <w:b/>
          <w:bCs/>
          <w:i/>
          <w:iCs/>
          <w:color w:val="000000"/>
        </w:rPr>
        <w:t> </w:t>
      </w:r>
      <w:r w:rsidRPr="009C06D3">
        <w:rPr>
          <w:color w:val="000000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 xml:space="preserve"> </w:t>
      </w:r>
      <w:r w:rsidRPr="009C06D3">
        <w:rPr>
          <w:i/>
          <w:iCs/>
          <w:color w:val="000000"/>
        </w:rPr>
        <w:t>Геометрия </w:t>
      </w:r>
      <w:r w:rsidRPr="009C06D3">
        <w:rPr>
          <w:color w:val="000000"/>
        </w:rPr>
        <w:t xml:space="preserve"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</w:t>
      </w:r>
      <w:r w:rsidRPr="009C06D3">
        <w:rPr>
          <w:color w:val="000000"/>
        </w:rPr>
        <w:lastRenderedPageBreak/>
        <w:t>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>В 9 классе из числа уроков математики выделяется один урок в неделю на изучение геометрического материала.</w:t>
      </w:r>
    </w:p>
    <w:p w:rsidR="009C06D3" w:rsidRPr="009C06D3" w:rsidRDefault="009C06D3" w:rsidP="009C06D3">
      <w:pPr>
        <w:ind w:firstLine="708"/>
        <w:jc w:val="both"/>
        <w:rPr>
          <w:color w:val="000000"/>
        </w:rPr>
      </w:pPr>
      <w:r w:rsidRPr="009C06D3">
        <w:rPr>
          <w:color w:val="000000"/>
        </w:rPr>
        <w:t xml:space="preserve">В 9 классе формируются представления об объемах тел. </w:t>
      </w:r>
    </w:p>
    <w:p w:rsidR="009C06D3" w:rsidRPr="009C06D3" w:rsidRDefault="009C06D3" w:rsidP="009C06D3">
      <w:pPr>
        <w:jc w:val="both"/>
        <w:rPr>
          <w:color w:val="000000"/>
        </w:rPr>
      </w:pPr>
      <w:r w:rsidRPr="009C06D3">
        <w:rPr>
          <w:bCs/>
          <w:i/>
          <w:iCs/>
          <w:color w:val="000000"/>
        </w:rPr>
        <w:t xml:space="preserve">Основные </w:t>
      </w:r>
      <w:proofErr w:type="spellStart"/>
      <w:r w:rsidRPr="009C06D3">
        <w:rPr>
          <w:bCs/>
          <w:i/>
          <w:iCs/>
          <w:color w:val="000000"/>
        </w:rPr>
        <w:t>межпредметные</w:t>
      </w:r>
      <w:proofErr w:type="spellEnd"/>
      <w:r w:rsidRPr="009C06D3">
        <w:rPr>
          <w:bCs/>
          <w:i/>
          <w:iCs/>
          <w:color w:val="000000"/>
        </w:rPr>
        <w:t xml:space="preserve"> связи</w:t>
      </w:r>
      <w:r w:rsidRPr="009C06D3">
        <w:rPr>
          <w:b/>
          <w:bCs/>
          <w:color w:val="000000"/>
        </w:rPr>
        <w:t> </w:t>
      </w:r>
      <w:r w:rsidRPr="009C06D3">
        <w:rPr>
          <w:bCs/>
          <w:color w:val="000000"/>
        </w:rPr>
        <w:t>учебного курса</w:t>
      </w:r>
      <w:r w:rsidRPr="009C06D3">
        <w:rPr>
          <w:color w:val="000000"/>
        </w:rPr>
        <w:t xml:space="preserve"> «Математика» осуществляются с предметными курсами изобразительного искусства (геометрические фигуры и тела, симметрия), трудового обучения (построение чертежей, расчеты при построении), СБО (</w:t>
      </w:r>
      <w:proofErr w:type="gramStart"/>
      <w:r w:rsidRPr="009C06D3">
        <w:rPr>
          <w:color w:val="000000"/>
        </w:rPr>
        <w:t>арифметических задач</w:t>
      </w:r>
      <w:proofErr w:type="gramEnd"/>
      <w:r w:rsidRPr="009C06D3">
        <w:rPr>
          <w:color w:val="000000"/>
        </w:rPr>
        <w:t xml:space="preserve"> связанных с социализацией).</w:t>
      </w:r>
    </w:p>
    <w:p w:rsidR="009C06D3" w:rsidRDefault="009C06D3" w:rsidP="009C06D3">
      <w:pPr>
        <w:jc w:val="both"/>
        <w:rPr>
          <w:b/>
        </w:rPr>
      </w:pPr>
    </w:p>
    <w:p w:rsidR="009C06D3" w:rsidRPr="004C3BEA" w:rsidRDefault="009C06D3" w:rsidP="009C06D3">
      <w:pPr>
        <w:jc w:val="both"/>
      </w:pPr>
      <w:r w:rsidRPr="004C3BEA">
        <w:rPr>
          <w:b/>
        </w:rPr>
        <w:t xml:space="preserve">Программа рассчитана на </w:t>
      </w:r>
      <w:r>
        <w:rPr>
          <w:b/>
        </w:rPr>
        <w:t>136</w:t>
      </w:r>
      <w:r w:rsidRPr="004C3BEA">
        <w:rPr>
          <w:b/>
        </w:rPr>
        <w:t xml:space="preserve"> час</w:t>
      </w:r>
      <w:r>
        <w:rPr>
          <w:b/>
        </w:rPr>
        <w:t>ов в год - 4</w:t>
      </w:r>
      <w:r w:rsidRPr="004C3BEA">
        <w:rPr>
          <w:b/>
        </w:rPr>
        <w:t xml:space="preserve"> час</w:t>
      </w:r>
      <w:r>
        <w:rPr>
          <w:b/>
        </w:rPr>
        <w:t>а</w:t>
      </w:r>
      <w:r w:rsidRPr="004C3BEA">
        <w:rPr>
          <w:b/>
        </w:rPr>
        <w:t xml:space="preserve"> в неделю</w:t>
      </w:r>
      <w:r w:rsidRPr="004C3BEA">
        <w:t xml:space="preserve">. </w:t>
      </w:r>
    </w:p>
    <w:p w:rsidR="007E75CF" w:rsidRPr="007E75CF" w:rsidRDefault="007E75CF" w:rsidP="007E75CF">
      <w:pPr>
        <w:widowControl w:val="0"/>
        <w:spacing w:after="22" w:line="200" w:lineRule="exact"/>
        <w:ind w:left="1220"/>
        <w:rPr>
          <w:rFonts w:eastAsia="Calibri"/>
          <w:sz w:val="28"/>
          <w:szCs w:val="28"/>
          <w:lang w:eastAsia="en-US"/>
        </w:rPr>
      </w:pPr>
    </w:p>
    <w:p w:rsidR="003A1319" w:rsidRPr="00C44BC7" w:rsidRDefault="003A1319" w:rsidP="003A1319">
      <w:pPr>
        <w:pStyle w:val="ac"/>
        <w:spacing w:before="0" w:beforeAutospacing="0" w:after="0" w:afterAutospacing="0"/>
        <w:jc w:val="center"/>
        <w:rPr>
          <w:b/>
          <w:i/>
        </w:rPr>
      </w:pPr>
      <w:r w:rsidRPr="00C44BC7">
        <w:rPr>
          <w:b/>
        </w:rPr>
        <w:t xml:space="preserve">ТРЕБОВАНИЯ К УРОВНЮ ПОДГОТОВКИ </w:t>
      </w:r>
      <w:proofErr w:type="gramStart"/>
      <w:r w:rsidRPr="00C44BC7">
        <w:rPr>
          <w:b/>
        </w:rPr>
        <w:t>ОБУЧАЮЩИХСЯ</w:t>
      </w:r>
      <w:r>
        <w:rPr>
          <w:b/>
        </w:rPr>
        <w:t xml:space="preserve">  </w:t>
      </w:r>
      <w:r w:rsidRPr="00C44BC7">
        <w:rPr>
          <w:b/>
          <w:i/>
        </w:rPr>
        <w:t>9</w:t>
      </w:r>
      <w:proofErr w:type="gramEnd"/>
      <w:r w:rsidRPr="00C44BC7">
        <w:rPr>
          <w:b/>
          <w:i/>
        </w:rPr>
        <w:t xml:space="preserve"> класс</w:t>
      </w:r>
    </w:p>
    <w:p w:rsidR="003A1319" w:rsidRPr="00C44BC7" w:rsidRDefault="003A1319" w:rsidP="003A1319">
      <w:pPr>
        <w:pStyle w:val="ac"/>
        <w:spacing w:before="0" w:beforeAutospacing="0" w:after="0" w:afterAutospacing="0"/>
        <w:ind w:right="300" w:firstLine="567"/>
        <w:jc w:val="both"/>
        <w:rPr>
          <w:b/>
        </w:rPr>
      </w:pPr>
    </w:p>
    <w:p w:rsidR="003A1319" w:rsidRDefault="003A1319" w:rsidP="003A1319">
      <w:pPr>
        <w:pStyle w:val="ac"/>
        <w:spacing w:before="0" w:beforeAutospacing="0" w:after="0" w:afterAutospacing="0"/>
        <w:ind w:right="300" w:firstLine="567"/>
        <w:jc w:val="both"/>
      </w:pPr>
      <w:r w:rsidRPr="00C44BC7">
        <w:t xml:space="preserve">В результате изучения </w:t>
      </w:r>
      <w:proofErr w:type="gramStart"/>
      <w:r w:rsidRPr="00C44BC7">
        <w:t>математики</w:t>
      </w:r>
      <w:proofErr w:type="gramEnd"/>
      <w:r w:rsidRPr="00C44BC7">
        <w:t xml:space="preserve"> обучающиеся должны</w:t>
      </w:r>
      <w:r>
        <w:t xml:space="preserve"> </w:t>
      </w:r>
    </w:p>
    <w:p w:rsidR="003A1319" w:rsidRPr="00C44BC7" w:rsidRDefault="003A1319" w:rsidP="003A1319">
      <w:pPr>
        <w:pStyle w:val="ac"/>
        <w:spacing w:before="0" w:beforeAutospacing="0" w:after="0" w:afterAutospacing="0"/>
        <w:ind w:right="300" w:firstLine="567"/>
        <w:jc w:val="both"/>
        <w:rPr>
          <w:b/>
          <w:i/>
        </w:rPr>
      </w:pPr>
      <w:r w:rsidRPr="00C44BC7">
        <w:rPr>
          <w:b/>
          <w:i/>
        </w:rPr>
        <w:t>знать: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таблицы сложения однозначных чисел, в том числе с переходом через десяток;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табличные случаи умножения и получаемые из них случаи деления;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названия, обозначения соотношения крупных и мелких единиц измерения стоимости, длины, массы, времени, площади, объема;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</w:t>
      </w:r>
      <w:proofErr w:type="gramStart"/>
      <w:r w:rsidRPr="00C44BC7">
        <w:t>натуральный  ряд</w:t>
      </w:r>
      <w:proofErr w:type="gramEnd"/>
      <w:r w:rsidRPr="00C44BC7">
        <w:t xml:space="preserve"> чисел от 1 до 1 000 000;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геометрические фигуры и тела, свойства элементов </w:t>
      </w:r>
      <w:proofErr w:type="gramStart"/>
      <w:r w:rsidRPr="00C44BC7">
        <w:t>многоугольников  (</w:t>
      </w:r>
      <w:proofErr w:type="gramEnd"/>
      <w:r w:rsidRPr="00C44BC7">
        <w:t>треугольника, прямоугольника, параллелограмма,  четырехугольника,  шестиугольника), прямоугольного параллелепипеда, пирамиды, цилиндра, конуса, шара.</w:t>
      </w:r>
    </w:p>
    <w:p w:rsidR="003A1319" w:rsidRPr="00C44BC7" w:rsidRDefault="003A1319" w:rsidP="003A1319">
      <w:pPr>
        <w:ind w:firstLine="567"/>
        <w:jc w:val="both"/>
        <w:rPr>
          <w:b/>
          <w:i/>
        </w:rPr>
      </w:pPr>
      <w:r w:rsidRPr="00C44BC7">
        <w:rPr>
          <w:b/>
          <w:i/>
        </w:rPr>
        <w:t>уметь: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-выполнять устные арифметические действия с числами в пределах 100, легкие случаи в пределах 1 000 000;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выполнять письменные арифметические Действия с натуральными числами и десятичными дробями;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складывать, вычитать умножать, и делить на однозначное и двузначное число, числа, полученные при измерении одной, двумя единицами измерения стоимости, длины, массы, выраженными в десятичных дробях;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находить дробь (обыкновенную, десятичную), проценты от </w:t>
      </w:r>
      <w:proofErr w:type="gramStart"/>
      <w:r w:rsidRPr="00C44BC7">
        <w:t>числа,  число</w:t>
      </w:r>
      <w:proofErr w:type="gramEnd"/>
      <w:r w:rsidRPr="00C44BC7">
        <w:t xml:space="preserve"> по его доле или проценту;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решать все простые задачи в соответствии с данной программой, </w:t>
      </w:r>
      <w:proofErr w:type="gramStart"/>
      <w:r w:rsidRPr="00C44BC7">
        <w:t>составные  задачи</w:t>
      </w:r>
      <w:proofErr w:type="gramEnd"/>
      <w:r w:rsidRPr="00C44BC7">
        <w:t xml:space="preserve"> в 2, 3,4 арифметических действия;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</w:t>
      </w:r>
      <w:proofErr w:type="gramStart"/>
      <w:r w:rsidRPr="00C44BC7">
        <w:t>вычислять  площадь</w:t>
      </w:r>
      <w:proofErr w:type="gramEnd"/>
      <w:r w:rsidRPr="00C44BC7">
        <w:t xml:space="preserve"> прямоугольника, объем прямоугольного параллелепипеда;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различать геометрические фигуры и тела;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строить с </w:t>
      </w:r>
      <w:proofErr w:type="gramStart"/>
      <w:r w:rsidRPr="00C44BC7">
        <w:t>помощью  линейки</w:t>
      </w:r>
      <w:proofErr w:type="gramEnd"/>
      <w:r w:rsidRPr="00C44BC7">
        <w:t>, чертежного угольника, циркуля, транспортира линии, углы, многоугольника, окружности в разном положении на плоскости, в том числе симметричные относительно оси, центра симметрии; развертки куба, прямоугольного параллелепипеда.</w:t>
      </w:r>
    </w:p>
    <w:p w:rsidR="003A1319" w:rsidRDefault="003A1319" w:rsidP="003A1319">
      <w:pPr>
        <w:ind w:firstLine="567"/>
        <w:jc w:val="both"/>
      </w:pPr>
    </w:p>
    <w:p w:rsidR="003A1319" w:rsidRPr="00C44BC7" w:rsidRDefault="003A1319" w:rsidP="003A1319">
      <w:pPr>
        <w:ind w:firstLine="567"/>
        <w:jc w:val="both"/>
      </w:pPr>
      <w:r w:rsidRPr="00C44BC7">
        <w:t>ПРИМЕЧАНИЯ</w:t>
      </w:r>
      <w:r>
        <w:t>:</w:t>
      </w:r>
    </w:p>
    <w:p w:rsidR="003A1319" w:rsidRPr="00C44BC7" w:rsidRDefault="003A1319" w:rsidP="003A1319">
      <w:pPr>
        <w:ind w:firstLine="567"/>
        <w:jc w:val="both"/>
        <w:rPr>
          <w:b/>
          <w:i/>
        </w:rPr>
      </w:pPr>
      <w:r w:rsidRPr="00C44BC7">
        <w:rPr>
          <w:b/>
          <w:i/>
        </w:rPr>
        <w:t>достаточно: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знать величины, </w:t>
      </w:r>
      <w:proofErr w:type="gramStart"/>
      <w:r w:rsidRPr="00C44BC7">
        <w:t>единицы  измерения</w:t>
      </w:r>
      <w:proofErr w:type="gramEnd"/>
      <w:r w:rsidRPr="00C44BC7">
        <w:t xml:space="preserve"> стоимости, длины, массы, площади, объема, соотношения единиц измерения стоимости, длины, массы;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читать, записывать под обыкновенные, десятичные;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>- уметь считать, выполнять письменные арифметические действия (умножение и деление на однозначное число, круглые десятки) в пределах 10000;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решать простые </w:t>
      </w:r>
      <w:proofErr w:type="gramStart"/>
      <w:r w:rsidRPr="00C44BC7">
        <w:t>арифметические  задачи</w:t>
      </w:r>
      <w:proofErr w:type="gramEnd"/>
      <w:r w:rsidRPr="00C44BC7">
        <w:t xml:space="preserve"> на нахождение суммы, остатка, произведения, частного, на увеличение (уменьшение) числа па несколько единиц, в несколько раз. На </w:t>
      </w:r>
      <w:r w:rsidRPr="00C44BC7">
        <w:lastRenderedPageBreak/>
        <w:t>нахождение дроби обыкновенной; десятичной, 1% от числа; па соотношения: стоимость цена, количество, расстояние, скорость, время;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уметь </w:t>
      </w:r>
      <w:proofErr w:type="gramStart"/>
      <w:r w:rsidRPr="00C44BC7">
        <w:t>вычислять  площадь</w:t>
      </w:r>
      <w:proofErr w:type="gramEnd"/>
      <w:r w:rsidRPr="00C44BC7">
        <w:t xml:space="preserve"> прямоугольника по данной длине сторон; объем прямоугольного параллелепипеда по данной длине стороны;</w:t>
      </w:r>
    </w:p>
    <w:p w:rsidR="003A1319" w:rsidRPr="00C44BC7" w:rsidRDefault="003A1319" w:rsidP="003A1319">
      <w:pPr>
        <w:pStyle w:val="a4"/>
        <w:ind w:left="-284"/>
        <w:jc w:val="both"/>
      </w:pPr>
      <w:r w:rsidRPr="00C44BC7">
        <w:t xml:space="preserve">- уметь чертить линии, </w:t>
      </w:r>
      <w:proofErr w:type="gramStart"/>
      <w:r w:rsidRPr="00C44BC7">
        <w:t>углы,  окружности</w:t>
      </w:r>
      <w:proofErr w:type="gramEnd"/>
      <w:r w:rsidRPr="00C44BC7">
        <w:t>, треугольники,  прямоугольники, с помощью линейки, чертежного угольника,  циркуля;</w:t>
      </w:r>
    </w:p>
    <w:p w:rsidR="003A1319" w:rsidRDefault="003A1319" w:rsidP="003A1319">
      <w:pPr>
        <w:pStyle w:val="a4"/>
        <w:ind w:left="-284"/>
        <w:jc w:val="both"/>
      </w:pPr>
      <w:r w:rsidRPr="00C44BC7">
        <w:t xml:space="preserve">- </w:t>
      </w:r>
      <w:proofErr w:type="gramStart"/>
      <w:r w:rsidRPr="00C44BC7">
        <w:t>различать</w:t>
      </w:r>
      <w:r>
        <w:t xml:space="preserve">  геометрические</w:t>
      </w:r>
      <w:proofErr w:type="gramEnd"/>
      <w:r>
        <w:t xml:space="preserve"> фигуры и тела</w:t>
      </w:r>
    </w:p>
    <w:p w:rsidR="003A1319" w:rsidRDefault="003A1319" w:rsidP="00CD5057">
      <w:pPr>
        <w:jc w:val="center"/>
        <w:rPr>
          <w:b/>
          <w:lang w:val="x-none" w:eastAsia="x-none"/>
        </w:rPr>
      </w:pPr>
    </w:p>
    <w:p w:rsidR="00CD5057" w:rsidRPr="002C30F2" w:rsidRDefault="002C30F2" w:rsidP="00CD5057">
      <w:pPr>
        <w:jc w:val="center"/>
        <w:rPr>
          <w:b/>
          <w:lang w:val="x-none" w:eastAsia="x-none"/>
        </w:rPr>
      </w:pPr>
      <w:r w:rsidRPr="002C30F2">
        <w:rPr>
          <w:b/>
          <w:lang w:val="x-none" w:eastAsia="x-none"/>
        </w:rPr>
        <w:t>СОДЕРЖАНИЕ ПРОГРАММЫ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Повторение.</w:t>
      </w:r>
    </w:p>
    <w:p w:rsidR="00CD5057" w:rsidRPr="00A211E7" w:rsidRDefault="00CD5057" w:rsidP="00CD5057">
      <w:pPr>
        <w:ind w:firstLine="540"/>
        <w:jc w:val="both"/>
      </w:pPr>
      <w:r w:rsidRPr="00A211E7">
        <w:t>Нумерация. Счёт равными числовыми группами. Обыкновенные и десятичные дроби. Именованные числа. Геометрия: Виды линий. Линейные меры. Их соотношения.</w:t>
      </w:r>
    </w:p>
    <w:p w:rsidR="00CD5057" w:rsidRPr="00A211E7" w:rsidRDefault="00CD5057" w:rsidP="00CD5057">
      <w:pPr>
        <w:numPr>
          <w:ilvl w:val="0"/>
          <w:numId w:val="8"/>
        </w:numPr>
        <w:jc w:val="both"/>
      </w:pPr>
      <w:r w:rsidRPr="00A211E7">
        <w:rPr>
          <w:b/>
        </w:rPr>
        <w:t>Арифметические действия с целыми и дробными числами</w:t>
      </w:r>
      <w:r w:rsidRPr="00A211E7">
        <w:t>.</w:t>
      </w:r>
    </w:p>
    <w:p w:rsidR="00CD5057" w:rsidRPr="00A211E7" w:rsidRDefault="00CD5057" w:rsidP="00CD5057">
      <w:pPr>
        <w:ind w:firstLine="540"/>
        <w:jc w:val="both"/>
      </w:pPr>
      <w:r w:rsidRPr="00A211E7">
        <w:t>Умножение и деление натуральных чисел и десятичных дробей на однозначные, двузначные, трёхзначные числа. Геометрия: Углы. Виды ломаной линии. Построение треугольников. Геометрические тела: куб, прямоугольный прямоугольник.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Проценты.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Процент. Обозначение: 1%. Замена 5%, 10%, 20%, 25%, 50%, 75% обыкновенной дробью. Простая задача на нахождение процентов от числа, на нахождение числа по его 1%. </w:t>
      </w:r>
      <w:proofErr w:type="gramStart"/>
      <w:r w:rsidRPr="00A211E7">
        <w:t>Геометрия:  Развёртка</w:t>
      </w:r>
      <w:proofErr w:type="gramEnd"/>
      <w:r w:rsidRPr="00A211E7">
        <w:t xml:space="preserve"> куба, прямоугольного параллелепипеда. Площадь боковой и полной поверхности. Развёртка правильной, полной пирамиды. Круг. Окружность. Шар, сечения шара.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Конечные и бесконечные дроби.</w:t>
      </w:r>
    </w:p>
    <w:p w:rsidR="00CD5057" w:rsidRPr="00A211E7" w:rsidRDefault="00CD5057" w:rsidP="00CD5057">
      <w:pPr>
        <w:ind w:firstLine="540"/>
        <w:jc w:val="both"/>
      </w:pPr>
      <w:r w:rsidRPr="00A211E7">
        <w:t>Замена десятичной дроби обыкновенной и наоборот. Дроби конечные и бесконечные (периодические). Геометрия: Цилиндр, развёртка. Конусы.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Все действия с десятичными дробями и целыми числами.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Сложение и вычитание, умножение и деление целых чисел и десятичных дробей. </w:t>
      </w:r>
      <w:proofErr w:type="gramStart"/>
      <w:r w:rsidRPr="00A211E7">
        <w:t>Геометрия:  Симметрия</w:t>
      </w:r>
      <w:proofErr w:type="gramEnd"/>
      <w:r w:rsidRPr="00A211E7">
        <w:t>: осевая, центральная.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Обыкновенные дроби.</w:t>
      </w:r>
    </w:p>
    <w:p w:rsidR="00CD5057" w:rsidRPr="00A211E7" w:rsidRDefault="00CD5057" w:rsidP="00CD5057">
      <w:pPr>
        <w:ind w:firstLine="540"/>
        <w:jc w:val="both"/>
      </w:pPr>
      <w:r w:rsidRPr="00A211E7">
        <w:t>Сложение и вычитание. Умножение и деление на целое число. Смешанное число. Геометрия: Площадь. Единицы измерения площади, их соотношения. Площадь круга.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Совместные действия целых чисел с обыкновенными дробями и десятичными дробями.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Математические выражения, содержащие целые числа, обыкновенные и десятичные дроби, для решения которых необходимо дроби одного вида заменять другими. Геометрия: Объём. Обозначение: </w:t>
      </w:r>
      <w:r w:rsidRPr="00A211E7">
        <w:rPr>
          <w:lang w:val="en-US"/>
        </w:rPr>
        <w:t>V</w:t>
      </w:r>
      <w:r w:rsidRPr="00A211E7">
        <w:t xml:space="preserve">. Единицы измерения объёма: 1 </w:t>
      </w:r>
      <w:proofErr w:type="spellStart"/>
      <w:proofErr w:type="gramStart"/>
      <w:r w:rsidRPr="00A211E7">
        <w:t>куб.мм</w:t>
      </w:r>
      <w:proofErr w:type="spellEnd"/>
      <w:proofErr w:type="gramEnd"/>
      <w:r w:rsidRPr="00A211E7">
        <w:t xml:space="preserve">, 1 </w:t>
      </w:r>
      <w:proofErr w:type="spellStart"/>
      <w:r w:rsidRPr="00A211E7">
        <w:t>куб.см</w:t>
      </w:r>
      <w:proofErr w:type="spellEnd"/>
      <w:r w:rsidRPr="00A211E7">
        <w:t xml:space="preserve">, 1 </w:t>
      </w:r>
      <w:proofErr w:type="spellStart"/>
      <w:r w:rsidRPr="00A211E7">
        <w:t>куб.дм</w:t>
      </w:r>
      <w:proofErr w:type="spellEnd"/>
      <w:r w:rsidRPr="00A211E7">
        <w:t xml:space="preserve">, 1 </w:t>
      </w:r>
      <w:proofErr w:type="spellStart"/>
      <w:r w:rsidRPr="00A211E7">
        <w:t>куб.м</w:t>
      </w:r>
      <w:proofErr w:type="spellEnd"/>
      <w:r w:rsidRPr="00A211E7">
        <w:t xml:space="preserve">, 1 </w:t>
      </w:r>
      <w:proofErr w:type="spellStart"/>
      <w:r w:rsidRPr="00A211E7">
        <w:t>куб.км</w:t>
      </w:r>
      <w:proofErr w:type="spellEnd"/>
      <w:r w:rsidRPr="00A211E7">
        <w:t>. Соотношения. Измерение и вычисление объёма прямоугольного параллелепипеда (куба).</w:t>
      </w:r>
    </w:p>
    <w:p w:rsidR="00CD5057" w:rsidRPr="00A211E7" w:rsidRDefault="00CD5057" w:rsidP="00CD5057">
      <w:pPr>
        <w:numPr>
          <w:ilvl w:val="0"/>
          <w:numId w:val="8"/>
        </w:numPr>
        <w:jc w:val="both"/>
        <w:rPr>
          <w:b/>
        </w:rPr>
      </w:pPr>
      <w:r w:rsidRPr="00A211E7">
        <w:rPr>
          <w:b/>
        </w:rPr>
        <w:t>Повторение.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Все действия с целыми числами, именованными числами, дробями. Решение задач. Геометрия: Вычисление периметра, площади, объёма. </w:t>
      </w:r>
    </w:p>
    <w:p w:rsidR="00CD5057" w:rsidRPr="00A211E7" w:rsidRDefault="00CD5057" w:rsidP="00CD5057">
      <w:pPr>
        <w:ind w:firstLine="540"/>
        <w:jc w:val="both"/>
      </w:pPr>
      <w:r w:rsidRPr="00A211E7">
        <w:t xml:space="preserve">  </w:t>
      </w:r>
    </w:p>
    <w:p w:rsidR="002C30F2" w:rsidRPr="008A2434" w:rsidRDefault="002C30F2" w:rsidP="002C30F2">
      <w:pPr>
        <w:jc w:val="center"/>
        <w:outlineLvl w:val="0"/>
        <w:rPr>
          <w:b/>
        </w:rPr>
      </w:pPr>
      <w:r w:rsidRPr="008A2434">
        <w:rPr>
          <w:b/>
        </w:rPr>
        <w:t>Содержание программы по разделам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6479"/>
        <w:gridCol w:w="1843"/>
      </w:tblGrid>
      <w:tr w:rsidR="00AE1C16" w:rsidRPr="00A211E7" w:rsidTr="00AE1C16">
        <w:trPr>
          <w:trHeight w:val="543"/>
        </w:trPr>
        <w:tc>
          <w:tcPr>
            <w:tcW w:w="921" w:type="dxa"/>
          </w:tcPr>
          <w:p w:rsidR="00AE1C16" w:rsidRPr="00AE1C16" w:rsidRDefault="00AE1C16" w:rsidP="00AE1C16">
            <w:pPr>
              <w:ind w:left="37"/>
              <w:contextualSpacing/>
              <w:jc w:val="center"/>
              <w:rPr>
                <w:b/>
              </w:rPr>
            </w:pPr>
            <w:r w:rsidRPr="00AE1C16">
              <w:rPr>
                <w:b/>
              </w:rPr>
              <w:t>№ п/п</w:t>
            </w:r>
          </w:p>
        </w:tc>
        <w:tc>
          <w:tcPr>
            <w:tcW w:w="6479" w:type="dxa"/>
          </w:tcPr>
          <w:p w:rsidR="00AE1C16" w:rsidRPr="00AE1C16" w:rsidRDefault="00AE1C16" w:rsidP="00AE1C16">
            <w:pPr>
              <w:ind w:left="720"/>
              <w:contextualSpacing/>
              <w:jc w:val="both"/>
              <w:rPr>
                <w:b/>
              </w:rPr>
            </w:pPr>
            <w:r w:rsidRPr="00AE1C16">
              <w:rPr>
                <w:b/>
              </w:rPr>
              <w:t>Название раздела</w:t>
            </w:r>
          </w:p>
        </w:tc>
        <w:tc>
          <w:tcPr>
            <w:tcW w:w="1843" w:type="dxa"/>
          </w:tcPr>
          <w:p w:rsidR="00AE1C16" w:rsidRPr="00AE1C16" w:rsidRDefault="00AE1C16" w:rsidP="00AE1C16">
            <w:pPr>
              <w:ind w:left="180"/>
              <w:contextualSpacing/>
              <w:jc w:val="both"/>
              <w:rPr>
                <w:b/>
              </w:rPr>
            </w:pPr>
            <w:r w:rsidRPr="00AE1C16">
              <w:rPr>
                <w:b/>
              </w:rPr>
              <w:t>Кол-во часов всего</w:t>
            </w:r>
          </w:p>
        </w:tc>
      </w:tr>
      <w:tr w:rsidR="00AE1C16" w:rsidRPr="00A211E7" w:rsidTr="00AE1C16">
        <w:trPr>
          <w:trHeight w:val="558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1.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Повторение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9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3</w:t>
            </w:r>
          </w:p>
        </w:tc>
      </w:tr>
      <w:tr w:rsidR="00AE1C16" w:rsidRPr="00A211E7" w:rsidTr="00904C0D">
        <w:trPr>
          <w:trHeight w:val="613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2.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Арифметические действия с целыми и дробными числами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29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7</w:t>
            </w:r>
          </w:p>
        </w:tc>
      </w:tr>
      <w:tr w:rsidR="00AE1C16" w:rsidRPr="00A211E7" w:rsidTr="00AE1C16">
        <w:trPr>
          <w:trHeight w:val="543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3.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Проценты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20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7</w:t>
            </w:r>
          </w:p>
        </w:tc>
      </w:tr>
      <w:tr w:rsidR="00AE1C16" w:rsidRPr="00A211E7" w:rsidTr="00AE1C16">
        <w:trPr>
          <w:trHeight w:val="558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lastRenderedPageBreak/>
              <w:t>4.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Конечные и бесконечные дроби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7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2</w:t>
            </w:r>
          </w:p>
        </w:tc>
      </w:tr>
      <w:tr w:rsidR="00AE1C16" w:rsidRPr="00A211E7" w:rsidTr="00904C0D">
        <w:trPr>
          <w:trHeight w:val="550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5.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Все действия с десятичными дробями и целыми числами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8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bookmarkStart w:id="0" w:name="_GoBack"/>
            <w:bookmarkEnd w:id="0"/>
            <w:r w:rsidRPr="00A211E7">
              <w:t>2</w:t>
            </w:r>
          </w:p>
        </w:tc>
      </w:tr>
      <w:tr w:rsidR="00AE1C16" w:rsidRPr="00A211E7" w:rsidTr="00AE1C16">
        <w:trPr>
          <w:trHeight w:val="523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6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Обыкновенные дроби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15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>
              <w:t>4</w:t>
            </w:r>
          </w:p>
        </w:tc>
      </w:tr>
      <w:tr w:rsidR="00AE1C16" w:rsidRPr="00A211E7" w:rsidTr="00AE1C16">
        <w:trPr>
          <w:trHeight w:val="830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7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Совместные действия с обыкновенными и десятичными дробями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 материал.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12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4</w:t>
            </w:r>
          </w:p>
        </w:tc>
      </w:tr>
      <w:tr w:rsidR="00AE1C16" w:rsidRPr="00A211E7" w:rsidTr="00AE1C16">
        <w:trPr>
          <w:trHeight w:val="558"/>
        </w:trPr>
        <w:tc>
          <w:tcPr>
            <w:tcW w:w="921" w:type="dxa"/>
          </w:tcPr>
          <w:p w:rsidR="00AE1C16" w:rsidRPr="00A211E7" w:rsidRDefault="00AE1C16" w:rsidP="00084641">
            <w:pPr>
              <w:ind w:left="37"/>
              <w:contextualSpacing/>
            </w:pPr>
            <w:r w:rsidRPr="00A211E7">
              <w:t>8</w:t>
            </w:r>
          </w:p>
        </w:tc>
        <w:tc>
          <w:tcPr>
            <w:tcW w:w="6479" w:type="dxa"/>
          </w:tcPr>
          <w:p w:rsidR="00AE1C16" w:rsidRPr="00A211E7" w:rsidRDefault="00AE1C16" w:rsidP="00084641">
            <w:pPr>
              <w:contextualSpacing/>
              <w:jc w:val="both"/>
            </w:pPr>
            <w:r w:rsidRPr="00A211E7">
              <w:t>Повторение</w:t>
            </w:r>
          </w:p>
          <w:p w:rsidR="00AE1C16" w:rsidRPr="00A211E7" w:rsidRDefault="00AE1C16" w:rsidP="00084641">
            <w:pPr>
              <w:contextualSpacing/>
              <w:jc w:val="both"/>
            </w:pPr>
            <w:r w:rsidRPr="00A211E7">
              <w:t>Геометрический материал.</w:t>
            </w:r>
          </w:p>
        </w:tc>
        <w:tc>
          <w:tcPr>
            <w:tcW w:w="1843" w:type="dxa"/>
          </w:tcPr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5</w:t>
            </w:r>
          </w:p>
          <w:p w:rsidR="00AE1C16" w:rsidRPr="00A211E7" w:rsidRDefault="00AE1C16" w:rsidP="00084641">
            <w:pPr>
              <w:ind w:left="180"/>
              <w:contextualSpacing/>
              <w:jc w:val="both"/>
            </w:pPr>
            <w:r w:rsidRPr="00A211E7">
              <w:t>2</w:t>
            </w:r>
          </w:p>
        </w:tc>
      </w:tr>
      <w:tr w:rsidR="00AE1C16" w:rsidRPr="00A211E7" w:rsidTr="00AE1C16">
        <w:trPr>
          <w:trHeight w:val="256"/>
        </w:trPr>
        <w:tc>
          <w:tcPr>
            <w:tcW w:w="921" w:type="dxa"/>
          </w:tcPr>
          <w:p w:rsidR="00AE1C16" w:rsidRPr="00A211E7" w:rsidRDefault="00AE1C16" w:rsidP="00084641">
            <w:pPr>
              <w:ind w:left="720"/>
              <w:contextualSpacing/>
              <w:jc w:val="center"/>
            </w:pPr>
          </w:p>
        </w:tc>
        <w:tc>
          <w:tcPr>
            <w:tcW w:w="6479" w:type="dxa"/>
          </w:tcPr>
          <w:p w:rsidR="00AE1C16" w:rsidRPr="009C06D3" w:rsidRDefault="00AE1C16" w:rsidP="00084641">
            <w:pPr>
              <w:ind w:left="720"/>
              <w:contextualSpacing/>
              <w:jc w:val="right"/>
              <w:rPr>
                <w:b/>
              </w:rPr>
            </w:pPr>
            <w:r w:rsidRPr="009C06D3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AE1C16" w:rsidRPr="009C06D3" w:rsidRDefault="00AE1C16" w:rsidP="00084641">
            <w:pPr>
              <w:ind w:left="180"/>
              <w:contextualSpacing/>
              <w:jc w:val="both"/>
              <w:rPr>
                <w:b/>
              </w:rPr>
            </w:pPr>
            <w:r w:rsidRPr="009C06D3">
              <w:rPr>
                <w:b/>
              </w:rPr>
              <w:t>136</w:t>
            </w:r>
          </w:p>
        </w:tc>
      </w:tr>
    </w:tbl>
    <w:p w:rsidR="009C06D3" w:rsidRDefault="009C06D3" w:rsidP="009C06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7F75" w:rsidRPr="00473848" w:rsidRDefault="00607F75" w:rsidP="00607F75">
      <w:r w:rsidRPr="00473848">
        <w:t xml:space="preserve">                                                                        </w:t>
      </w:r>
      <w:r w:rsidRPr="00473848">
        <w:rPr>
          <w:sz w:val="28"/>
          <w:szCs w:val="28"/>
        </w:rPr>
        <w:t xml:space="preserve"> </w:t>
      </w:r>
    </w:p>
    <w:p w:rsidR="00084641" w:rsidRPr="003A1319" w:rsidRDefault="00084641" w:rsidP="00084641">
      <w:pPr>
        <w:tabs>
          <w:tab w:val="left" w:pos="8931"/>
        </w:tabs>
        <w:jc w:val="center"/>
        <w:rPr>
          <w:b/>
          <w:color w:val="000000"/>
        </w:rPr>
      </w:pPr>
      <w:r w:rsidRPr="003A1319">
        <w:rPr>
          <w:b/>
          <w:color w:val="000000"/>
        </w:rPr>
        <w:t xml:space="preserve">КАЛЕНДАРНО – ТЕМАТИЧЕСКОЕ ПЛАНИРОВАНИЕ </w:t>
      </w:r>
    </w:p>
    <w:p w:rsidR="00084641" w:rsidRPr="003A1319" w:rsidRDefault="00084641" w:rsidP="00084641">
      <w:pPr>
        <w:tabs>
          <w:tab w:val="left" w:pos="8931"/>
        </w:tabs>
        <w:jc w:val="center"/>
        <w:rPr>
          <w:b/>
          <w:color w:val="000000"/>
        </w:rPr>
      </w:pPr>
      <w:r w:rsidRPr="003A1319">
        <w:rPr>
          <w:b/>
          <w:color w:val="000000"/>
        </w:rPr>
        <w:t>МАТЕМАТИКА 9 КЛАСС</w:t>
      </w:r>
    </w:p>
    <w:p w:rsidR="00607F75" w:rsidRDefault="00607F75" w:rsidP="00607F75">
      <w:pPr>
        <w:jc w:val="center"/>
        <w:rPr>
          <w:b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992"/>
        <w:gridCol w:w="1305"/>
        <w:gridCol w:w="1276"/>
      </w:tblGrid>
      <w:tr w:rsidR="001D6C96" w:rsidRPr="003A1319" w:rsidTr="001D6C96">
        <w:trPr>
          <w:trHeight w:val="281"/>
        </w:trPr>
        <w:tc>
          <w:tcPr>
            <w:tcW w:w="675" w:type="dxa"/>
            <w:vMerge w:val="restart"/>
            <w:vAlign w:val="center"/>
          </w:tcPr>
          <w:p w:rsidR="001D6C96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№</w:t>
            </w:r>
          </w:p>
          <w:p w:rsidR="001D6C96" w:rsidRPr="003A1319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п\п</w:t>
            </w:r>
          </w:p>
        </w:tc>
        <w:tc>
          <w:tcPr>
            <w:tcW w:w="5245" w:type="dxa"/>
            <w:vMerge w:val="restart"/>
            <w:vAlign w:val="center"/>
          </w:tcPr>
          <w:p w:rsidR="001D6C96" w:rsidRPr="003A1319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vAlign w:val="center"/>
          </w:tcPr>
          <w:p w:rsidR="001D6C96" w:rsidRPr="003A1319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Кол-во часов</w:t>
            </w:r>
          </w:p>
        </w:tc>
        <w:tc>
          <w:tcPr>
            <w:tcW w:w="2581" w:type="dxa"/>
            <w:gridSpan w:val="2"/>
          </w:tcPr>
          <w:p w:rsidR="001D6C96" w:rsidRPr="003A1319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Дата проведения</w:t>
            </w:r>
          </w:p>
        </w:tc>
      </w:tr>
      <w:tr w:rsidR="001D6C96" w:rsidRPr="003A1319" w:rsidTr="001D6C96">
        <w:trPr>
          <w:trHeight w:val="413"/>
        </w:trPr>
        <w:tc>
          <w:tcPr>
            <w:tcW w:w="675" w:type="dxa"/>
            <w:vMerge/>
            <w:vAlign w:val="center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  <w:vMerge/>
            <w:vAlign w:val="center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1D6C96" w:rsidRPr="003A1319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По плану</w:t>
            </w:r>
          </w:p>
        </w:tc>
        <w:tc>
          <w:tcPr>
            <w:tcW w:w="1276" w:type="dxa"/>
            <w:vAlign w:val="center"/>
          </w:tcPr>
          <w:p w:rsidR="001D6C96" w:rsidRPr="003A1319" w:rsidRDefault="001D6C96" w:rsidP="001D6C96">
            <w:pPr>
              <w:jc w:val="center"/>
              <w:rPr>
                <w:b/>
              </w:rPr>
            </w:pPr>
            <w:r w:rsidRPr="003A1319">
              <w:rPr>
                <w:b/>
              </w:rPr>
              <w:t>По факту</w:t>
            </w:r>
          </w:p>
        </w:tc>
      </w:tr>
      <w:tr w:rsidR="00AE1C16" w:rsidRPr="003A1319" w:rsidTr="001D6C96">
        <w:trPr>
          <w:trHeight w:val="70"/>
        </w:trPr>
        <w:tc>
          <w:tcPr>
            <w:tcW w:w="675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E1C16" w:rsidRPr="003A1319" w:rsidRDefault="001D6C96" w:rsidP="003A131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Повторение </w:t>
            </w:r>
          </w:p>
        </w:tc>
        <w:tc>
          <w:tcPr>
            <w:tcW w:w="992" w:type="dxa"/>
          </w:tcPr>
          <w:p w:rsidR="00AE1C16" w:rsidRPr="003A1319" w:rsidRDefault="001D6C96" w:rsidP="003A13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305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</w:tr>
      <w:tr w:rsidR="00AE1C16" w:rsidRPr="003A1319" w:rsidTr="001D6C96">
        <w:tc>
          <w:tcPr>
            <w:tcW w:w="675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1.</w:t>
            </w:r>
          </w:p>
        </w:tc>
        <w:tc>
          <w:tcPr>
            <w:tcW w:w="5245" w:type="dxa"/>
          </w:tcPr>
          <w:p w:rsidR="00AE1C16" w:rsidRPr="003A1319" w:rsidRDefault="00AE1C16" w:rsidP="003A1319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Нумерация целых чисел в пределах 1000000; классы, разряды. Счет равными числовыми группами.  Сравнение. </w:t>
            </w:r>
          </w:p>
        </w:tc>
        <w:tc>
          <w:tcPr>
            <w:tcW w:w="992" w:type="dxa"/>
          </w:tcPr>
          <w:p w:rsidR="00AE1C16" w:rsidRPr="003A1319" w:rsidRDefault="001D6C96" w:rsidP="003A13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Округление целых чисел.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Получение, чтение, запись обыкновенной дроби. Сравнение обыкновенных дробей. 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Отрезок. Измерение отрезков.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Образование, чтение и запись десятичных дробей. Сравнение десятичных дробей.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Преобразование, сравнение десятичных дробей.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Числа, полученные при измерении величин. Преобразование. 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proofErr w:type="gramStart"/>
            <w:r w:rsidRPr="003A1319">
              <w:rPr>
                <w:color w:val="000000"/>
              </w:rPr>
              <w:t>Линейные  меры</w:t>
            </w:r>
            <w:proofErr w:type="gramEnd"/>
            <w:r w:rsidRPr="003A1319">
              <w:rPr>
                <w:color w:val="000000"/>
              </w:rPr>
              <w:t xml:space="preserve"> длины.  Их соотношения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целых чисел, полученных при измерении величин, десятичными дробями.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10.</w:t>
            </w:r>
          </w:p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десятичных дробей целыми числами, полученными при измерении величин.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десятичных дробей целыми числами, полученными при измерении величин.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Луч. Прямая.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 xml:space="preserve">Арифметические действия с </w:t>
            </w:r>
            <w:r>
              <w:rPr>
                <w:b/>
                <w:color w:val="000000"/>
              </w:rPr>
              <w:t xml:space="preserve">целыми и дробными числами 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целых чисел.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десятичных дробей.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Входная контрольная работа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17.</w:t>
            </w:r>
          </w:p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компонента при сложении и вычитании.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Углы. Виды углов.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lastRenderedPageBreak/>
              <w:t>20.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целых чисел и десятичных дробей на однозначное число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целых чисел на однозначное число, круглые десятки.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десятичной дроби на однозначное число.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десятичной дроби на однозначное число.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Измерение величины углов с помощью транспортира.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чисел, полученных при измерении величин, на однозначное число.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на 10, 100, 1000 без остатка, с остатком.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27.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на 10, 100, 1000 без остатка, с остатком.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Ломаная линия. Виды ломаной линии: замкнутая, незамкнутая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29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целых чисел, десятичных дробей на двузначное число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30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целых чисел, десятичных дробей на двузначное число.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31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Треугольники. Виды треугольников. Построение треугольников по известным углам и стороне.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за 1 четверть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33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34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целых чисел на трехзначное число.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35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целого числа на трехзначное число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36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движение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37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Длины сторон треугольника. Построение треугольника по известному углу и длинам двух сторон.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38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39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компонента при сложении, вычитании.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40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41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«Арифметические действия с целыми и дробными числами»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компонента при сложении, вычитании.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43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44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десятичными дробями.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45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Геометрические тела: прямоугольный параллелепипед, куб.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b/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46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color w:val="000000"/>
              </w:rPr>
              <w:t>Развёртка куба.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47</w:t>
            </w:r>
          </w:p>
          <w:p w:rsidR="001D6C96" w:rsidRPr="003A1319" w:rsidRDefault="001D6C96" w:rsidP="001D6C96">
            <w:pPr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числами, десятичными дробями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48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числами, десятичными дробями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 xml:space="preserve">Проценты 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49.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Понятие о проценте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50.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процентов обыкновенной и десятичной дробью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Развертка прямоугольного параллелепипеда, куба.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1%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1%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нескольких процентов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боковой и полной  поверхности куба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нескольких процентов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57.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50% обыкновенной дробью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10%, 20% обыкновенной дробью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59.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боковой и полной поверхности прямоугольного параллелепипеда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60.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за 2 четверть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25, 75% обыкновенной дробью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Пирамида. Развертка  правильной полной пирамиды.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одному его проценту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50 его процентам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25 его процентам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67.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Круг и окружность. Линии в круге.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20 его процентам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69.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10 его процентам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70.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нескольких процентов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Длина окружности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задач на нахождение нескольких процентов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«Проценты»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Шар. Сечение шара.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Конечные и бе</w:t>
            </w:r>
            <w:r>
              <w:rPr>
                <w:b/>
                <w:color w:val="000000"/>
              </w:rPr>
              <w:t xml:space="preserve">сконечные десятичные дроби 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десятичных дробей в виде обыкновенных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77.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обыкновенных дробей в виде десятичных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Конечные и бесконечные дроби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79.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Цилиндр. Развертка цилиндра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80.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Замена смешанного числа десятичной дробью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Арифметические действия с целыми и дробными числами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«Конечные и бесконечные десятичные дроби»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Конусы. Усеченный конус. Развертка конуса.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 xml:space="preserve">Все действия с десятичными дробями и целыми числами 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lastRenderedPageBreak/>
              <w:t>85.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целых чисел и десятичных дробей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86.</w:t>
            </w:r>
          </w:p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целых чисел, десятичных дробей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87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целых чисел, десятичных дробей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88.</w:t>
            </w:r>
          </w:p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Построение симметричных фигур относительно оси симметрии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89.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Решение примеров в 2-4 действия 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90.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Решение примеров в 2-4 действия 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91.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Построение симметричных фигур относительно центра симметрии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92.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десятичных дробей на калькуляторе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93.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  без округления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94.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  с округлениями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Обыкновенные дроби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95.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Получение обыкновенных дробей.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96.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Смешанные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97.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геометрической фигуры. Нахождение площади 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98.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Преобразование дробей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99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Преобразование дробей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100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Итоговая контрольная работа за 3 четверть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101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103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Вычитание обыкновенных дробей с одинаковыми знаменателями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104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прямоугольника, квадрата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105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смешанных чисел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106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107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обыкновенной дроби на целое число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108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Единицы измерения площади. Их соотношения.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109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Деление обыкновенной дроби на целое число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110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Умножение и деление смешанного числа на целое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111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Контрольная работа по теме «Обыкновенные дроби»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113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Площадь круга.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 xml:space="preserve">Совместные действия с обыкновенными и десятичными дробями 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114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обыкновенной дроби в виде десятичной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115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Запись десятичной дроби в виде обыкновенной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116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Объем геометрического тела. Измерение  объема геометрического тела.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117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Сложение и вычитание десятичной и обыкновенной дроби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lastRenderedPageBreak/>
              <w:t>118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неизвестного числа при сложении и вычитании с обыкновенными и десятичными дробями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119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120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Единицы измерения объёма.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121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Годовая контрольная работа.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123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части от числа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124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Измерение и вычисление объема прямоугольного параллелепипеда.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125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Нахождение числа по его части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126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Выполнение вычислений на калькуляторе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127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Измерение и вычисление объема куба.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128</w:t>
            </w:r>
          </w:p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129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Решение примеров в 2-4 действия с обыкновенными и десятичными дробями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 xml:space="preserve">Повторение  </w:t>
            </w:r>
          </w:p>
        </w:tc>
        <w:tc>
          <w:tcPr>
            <w:tcW w:w="992" w:type="dxa"/>
          </w:tcPr>
          <w:p w:rsidR="001D6C96" w:rsidRPr="001D6C96" w:rsidRDefault="001D6C96" w:rsidP="001D6C9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130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Итоговая контрольная работа за 4 четверть.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131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Анализ контрольной работы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132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Все действия с десятичными дробями.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133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Все действия с десятичными дробями.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rPr>
          <w:trHeight w:val="70"/>
        </w:trPr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134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Все действия с десятичными дробями.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rPr>
          <w:trHeight w:val="70"/>
        </w:trPr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135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>Резерв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1D6C96" w:rsidRPr="003A1319" w:rsidTr="001D6C96">
        <w:tc>
          <w:tcPr>
            <w:tcW w:w="67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  <w:r w:rsidRPr="003A1319">
              <w:rPr>
                <w:color w:val="000000"/>
              </w:rPr>
              <w:t>136</w:t>
            </w:r>
          </w:p>
        </w:tc>
        <w:tc>
          <w:tcPr>
            <w:tcW w:w="5245" w:type="dxa"/>
          </w:tcPr>
          <w:p w:rsidR="001D6C96" w:rsidRPr="003A1319" w:rsidRDefault="001D6C96" w:rsidP="001D6C96">
            <w:pPr>
              <w:rPr>
                <w:color w:val="000000"/>
              </w:rPr>
            </w:pPr>
            <w:r w:rsidRPr="003A1319">
              <w:rPr>
                <w:color w:val="000000"/>
              </w:rPr>
              <w:t xml:space="preserve">Резерв </w:t>
            </w:r>
          </w:p>
        </w:tc>
        <w:tc>
          <w:tcPr>
            <w:tcW w:w="992" w:type="dxa"/>
          </w:tcPr>
          <w:p w:rsidR="001D6C96" w:rsidRDefault="001D6C96" w:rsidP="001D6C96">
            <w:pPr>
              <w:jc w:val="center"/>
            </w:pPr>
            <w:r w:rsidRPr="00294A1B">
              <w:rPr>
                <w:color w:val="000000"/>
              </w:rPr>
              <w:t>1</w:t>
            </w:r>
          </w:p>
        </w:tc>
        <w:tc>
          <w:tcPr>
            <w:tcW w:w="1305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D6C96" w:rsidRPr="003A1319" w:rsidRDefault="001D6C96" w:rsidP="001D6C96">
            <w:pPr>
              <w:jc w:val="center"/>
              <w:rPr>
                <w:color w:val="000000"/>
              </w:rPr>
            </w:pPr>
          </w:p>
        </w:tc>
      </w:tr>
      <w:tr w:rsidR="00AE1C16" w:rsidRPr="003A1319" w:rsidTr="001D6C96">
        <w:tc>
          <w:tcPr>
            <w:tcW w:w="675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</w:tcPr>
          <w:p w:rsidR="00AE1C16" w:rsidRPr="003A1319" w:rsidRDefault="00AE1C16" w:rsidP="003A1319">
            <w:pPr>
              <w:jc w:val="right"/>
              <w:rPr>
                <w:b/>
                <w:color w:val="000000"/>
              </w:rPr>
            </w:pPr>
            <w:r w:rsidRPr="003A1319">
              <w:rPr>
                <w:b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AE1C16" w:rsidRPr="003A1319" w:rsidRDefault="001D6C96" w:rsidP="003A13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136</w:t>
            </w:r>
          </w:p>
        </w:tc>
        <w:tc>
          <w:tcPr>
            <w:tcW w:w="1305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AE1C16" w:rsidRPr="003A1319" w:rsidRDefault="00AE1C16" w:rsidP="003A1319">
            <w:pPr>
              <w:jc w:val="center"/>
              <w:rPr>
                <w:color w:val="000000"/>
              </w:rPr>
            </w:pPr>
          </w:p>
        </w:tc>
      </w:tr>
    </w:tbl>
    <w:p w:rsidR="00607F75" w:rsidRDefault="00607F75" w:rsidP="00607F75"/>
    <w:p w:rsidR="00607F75" w:rsidRDefault="00607F75" w:rsidP="00607F75"/>
    <w:p w:rsidR="00607F75" w:rsidRDefault="00607F75" w:rsidP="00607F75"/>
    <w:p w:rsidR="00CD5057" w:rsidRPr="00CD5057" w:rsidRDefault="00CD5057" w:rsidP="00CD5057">
      <w:pPr>
        <w:rPr>
          <w:sz w:val="22"/>
          <w:szCs w:val="22"/>
        </w:rPr>
      </w:pPr>
    </w:p>
    <w:p w:rsidR="001561F5" w:rsidRPr="00607F75" w:rsidRDefault="001561F5" w:rsidP="00607F75"/>
    <w:sectPr w:rsidR="001561F5" w:rsidRPr="00607F75" w:rsidSect="00A21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B827A1E"/>
    <w:lvl w:ilvl="0">
      <w:numFmt w:val="bullet"/>
      <w:lvlText w:val="*"/>
      <w:lvlJc w:val="left"/>
    </w:lvl>
  </w:abstractNum>
  <w:abstractNum w:abstractNumId="1" w15:restartNumberingAfterBreak="0">
    <w:nsid w:val="03C95424"/>
    <w:multiLevelType w:val="hybridMultilevel"/>
    <w:tmpl w:val="7E8C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52A1"/>
    <w:multiLevelType w:val="hybridMultilevel"/>
    <w:tmpl w:val="D43ECF10"/>
    <w:lvl w:ilvl="0" w:tplc="B4C09E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550E83"/>
    <w:multiLevelType w:val="hybridMultilevel"/>
    <w:tmpl w:val="DD407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E5BD7"/>
    <w:multiLevelType w:val="hybridMultilevel"/>
    <w:tmpl w:val="7E8C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824A9"/>
    <w:multiLevelType w:val="hybridMultilevel"/>
    <w:tmpl w:val="AC4A2904"/>
    <w:lvl w:ilvl="0" w:tplc="F050F2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4C21B7"/>
    <w:multiLevelType w:val="hybridMultilevel"/>
    <w:tmpl w:val="1702EB44"/>
    <w:lvl w:ilvl="0" w:tplc="E59C3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B0DC0"/>
    <w:multiLevelType w:val="hybridMultilevel"/>
    <w:tmpl w:val="3C8E7B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D2A65"/>
    <w:multiLevelType w:val="hybridMultilevel"/>
    <w:tmpl w:val="A402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55870"/>
    <w:multiLevelType w:val="multilevel"/>
    <w:tmpl w:val="0014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212E5"/>
    <w:multiLevelType w:val="hybridMultilevel"/>
    <w:tmpl w:val="7E8C5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216EE"/>
    <w:multiLevelType w:val="multilevel"/>
    <w:tmpl w:val="B826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CD08A0"/>
    <w:multiLevelType w:val="hybridMultilevel"/>
    <w:tmpl w:val="7F847940"/>
    <w:lvl w:ilvl="0" w:tplc="F5E6FBE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2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75"/>
    <w:rsid w:val="00001F45"/>
    <w:rsid w:val="000037A2"/>
    <w:rsid w:val="00004554"/>
    <w:rsid w:val="00005FDD"/>
    <w:rsid w:val="000127C7"/>
    <w:rsid w:val="000128F9"/>
    <w:rsid w:val="00016E3E"/>
    <w:rsid w:val="00020C56"/>
    <w:rsid w:val="000226A9"/>
    <w:rsid w:val="0002534A"/>
    <w:rsid w:val="00025D4D"/>
    <w:rsid w:val="00030395"/>
    <w:rsid w:val="000338BF"/>
    <w:rsid w:val="00033A4F"/>
    <w:rsid w:val="000349DB"/>
    <w:rsid w:val="00034C11"/>
    <w:rsid w:val="00035591"/>
    <w:rsid w:val="00037EE2"/>
    <w:rsid w:val="0004255F"/>
    <w:rsid w:val="00044210"/>
    <w:rsid w:val="00053A0F"/>
    <w:rsid w:val="00053FA8"/>
    <w:rsid w:val="00060628"/>
    <w:rsid w:val="00061791"/>
    <w:rsid w:val="00072943"/>
    <w:rsid w:val="00073B3B"/>
    <w:rsid w:val="00073D98"/>
    <w:rsid w:val="0007591A"/>
    <w:rsid w:val="00075E8B"/>
    <w:rsid w:val="00076EF8"/>
    <w:rsid w:val="00077BA1"/>
    <w:rsid w:val="00084641"/>
    <w:rsid w:val="00094E05"/>
    <w:rsid w:val="00096CD5"/>
    <w:rsid w:val="000A1DE3"/>
    <w:rsid w:val="000A5448"/>
    <w:rsid w:val="000A5A42"/>
    <w:rsid w:val="000A7DD5"/>
    <w:rsid w:val="000B6267"/>
    <w:rsid w:val="000C0D23"/>
    <w:rsid w:val="000C2C2C"/>
    <w:rsid w:val="000C31C5"/>
    <w:rsid w:val="000C4174"/>
    <w:rsid w:val="000C63D6"/>
    <w:rsid w:val="000C722F"/>
    <w:rsid w:val="000D1280"/>
    <w:rsid w:val="000D4BE1"/>
    <w:rsid w:val="000D4C0F"/>
    <w:rsid w:val="000D4D17"/>
    <w:rsid w:val="000E3E27"/>
    <w:rsid w:val="000E4B86"/>
    <w:rsid w:val="000E4D7C"/>
    <w:rsid w:val="000E56BA"/>
    <w:rsid w:val="000E5831"/>
    <w:rsid w:val="000E6139"/>
    <w:rsid w:val="000F2129"/>
    <w:rsid w:val="000F4174"/>
    <w:rsid w:val="000F5501"/>
    <w:rsid w:val="000F590B"/>
    <w:rsid w:val="000F636D"/>
    <w:rsid w:val="0010077F"/>
    <w:rsid w:val="001042DF"/>
    <w:rsid w:val="00115329"/>
    <w:rsid w:val="00120482"/>
    <w:rsid w:val="00121034"/>
    <w:rsid w:val="001259DE"/>
    <w:rsid w:val="00132C02"/>
    <w:rsid w:val="001359B3"/>
    <w:rsid w:val="00137205"/>
    <w:rsid w:val="00137675"/>
    <w:rsid w:val="00141CA6"/>
    <w:rsid w:val="00143C82"/>
    <w:rsid w:val="00144562"/>
    <w:rsid w:val="001449FA"/>
    <w:rsid w:val="0014546D"/>
    <w:rsid w:val="00147B9C"/>
    <w:rsid w:val="001561F5"/>
    <w:rsid w:val="001571CF"/>
    <w:rsid w:val="00157B3B"/>
    <w:rsid w:val="00160A1F"/>
    <w:rsid w:val="00161F25"/>
    <w:rsid w:val="001624F0"/>
    <w:rsid w:val="001630DF"/>
    <w:rsid w:val="00163AF9"/>
    <w:rsid w:val="00164C66"/>
    <w:rsid w:val="00170ED4"/>
    <w:rsid w:val="00170F4E"/>
    <w:rsid w:val="00173DE3"/>
    <w:rsid w:val="0017545F"/>
    <w:rsid w:val="001755BF"/>
    <w:rsid w:val="0017720E"/>
    <w:rsid w:val="00180183"/>
    <w:rsid w:val="0018482A"/>
    <w:rsid w:val="00185B9B"/>
    <w:rsid w:val="0018612B"/>
    <w:rsid w:val="00190276"/>
    <w:rsid w:val="001911C0"/>
    <w:rsid w:val="00191B0E"/>
    <w:rsid w:val="001944A6"/>
    <w:rsid w:val="00194BF2"/>
    <w:rsid w:val="00195345"/>
    <w:rsid w:val="00195BE4"/>
    <w:rsid w:val="001A000E"/>
    <w:rsid w:val="001A068E"/>
    <w:rsid w:val="001A0ADC"/>
    <w:rsid w:val="001A125F"/>
    <w:rsid w:val="001A3BBB"/>
    <w:rsid w:val="001A43FF"/>
    <w:rsid w:val="001A458D"/>
    <w:rsid w:val="001A4848"/>
    <w:rsid w:val="001A55A5"/>
    <w:rsid w:val="001A61DB"/>
    <w:rsid w:val="001B493C"/>
    <w:rsid w:val="001B49A9"/>
    <w:rsid w:val="001B524E"/>
    <w:rsid w:val="001B5C5D"/>
    <w:rsid w:val="001B6B7D"/>
    <w:rsid w:val="001B7B24"/>
    <w:rsid w:val="001C1370"/>
    <w:rsid w:val="001C2377"/>
    <w:rsid w:val="001C409A"/>
    <w:rsid w:val="001C68A5"/>
    <w:rsid w:val="001D23BE"/>
    <w:rsid w:val="001D5CB9"/>
    <w:rsid w:val="001D6C96"/>
    <w:rsid w:val="001D7D49"/>
    <w:rsid w:val="001E2771"/>
    <w:rsid w:val="001E7C4E"/>
    <w:rsid w:val="001F3EE3"/>
    <w:rsid w:val="001F57A6"/>
    <w:rsid w:val="001F72BF"/>
    <w:rsid w:val="00201213"/>
    <w:rsid w:val="002022ED"/>
    <w:rsid w:val="00204A07"/>
    <w:rsid w:val="00205157"/>
    <w:rsid w:val="00206630"/>
    <w:rsid w:val="00206680"/>
    <w:rsid w:val="00207AE4"/>
    <w:rsid w:val="00211682"/>
    <w:rsid w:val="00211752"/>
    <w:rsid w:val="00212F37"/>
    <w:rsid w:val="0021335B"/>
    <w:rsid w:val="002167E5"/>
    <w:rsid w:val="00220A56"/>
    <w:rsid w:val="002212E3"/>
    <w:rsid w:val="00230FF3"/>
    <w:rsid w:val="00233202"/>
    <w:rsid w:val="00237602"/>
    <w:rsid w:val="002411BD"/>
    <w:rsid w:val="00241D2C"/>
    <w:rsid w:val="0024478D"/>
    <w:rsid w:val="00246143"/>
    <w:rsid w:val="0024634F"/>
    <w:rsid w:val="00246F33"/>
    <w:rsid w:val="002511BB"/>
    <w:rsid w:val="00251B72"/>
    <w:rsid w:val="002535C6"/>
    <w:rsid w:val="00257F8F"/>
    <w:rsid w:val="002623CE"/>
    <w:rsid w:val="00262FA3"/>
    <w:rsid w:val="002636EF"/>
    <w:rsid w:val="00264DC8"/>
    <w:rsid w:val="00270DDC"/>
    <w:rsid w:val="002722F3"/>
    <w:rsid w:val="0027243C"/>
    <w:rsid w:val="00276D8B"/>
    <w:rsid w:val="002810E5"/>
    <w:rsid w:val="002815E0"/>
    <w:rsid w:val="00282A06"/>
    <w:rsid w:val="00283E25"/>
    <w:rsid w:val="00287AF7"/>
    <w:rsid w:val="00287FB7"/>
    <w:rsid w:val="00290484"/>
    <w:rsid w:val="00290F12"/>
    <w:rsid w:val="00295492"/>
    <w:rsid w:val="002A1022"/>
    <w:rsid w:val="002A15FD"/>
    <w:rsid w:val="002A2EA5"/>
    <w:rsid w:val="002A3F48"/>
    <w:rsid w:val="002A42AA"/>
    <w:rsid w:val="002A45CC"/>
    <w:rsid w:val="002A4A73"/>
    <w:rsid w:val="002A547E"/>
    <w:rsid w:val="002A669D"/>
    <w:rsid w:val="002A7FF1"/>
    <w:rsid w:val="002B11F9"/>
    <w:rsid w:val="002B1CA5"/>
    <w:rsid w:val="002B1FDD"/>
    <w:rsid w:val="002B27AB"/>
    <w:rsid w:val="002B3FCF"/>
    <w:rsid w:val="002B4335"/>
    <w:rsid w:val="002B4406"/>
    <w:rsid w:val="002C01EF"/>
    <w:rsid w:val="002C30F2"/>
    <w:rsid w:val="002C560C"/>
    <w:rsid w:val="002C5F4F"/>
    <w:rsid w:val="002D6121"/>
    <w:rsid w:val="002D6C0E"/>
    <w:rsid w:val="002D7D57"/>
    <w:rsid w:val="002E0338"/>
    <w:rsid w:val="002E336A"/>
    <w:rsid w:val="002E64B5"/>
    <w:rsid w:val="002F1C19"/>
    <w:rsid w:val="002F246D"/>
    <w:rsid w:val="002F2C24"/>
    <w:rsid w:val="002F3F89"/>
    <w:rsid w:val="002F41C3"/>
    <w:rsid w:val="002F677A"/>
    <w:rsid w:val="002F702A"/>
    <w:rsid w:val="00300696"/>
    <w:rsid w:val="00301D3E"/>
    <w:rsid w:val="00302C5D"/>
    <w:rsid w:val="0030403B"/>
    <w:rsid w:val="00307C65"/>
    <w:rsid w:val="003107BB"/>
    <w:rsid w:val="00313C79"/>
    <w:rsid w:val="003146F0"/>
    <w:rsid w:val="0031496B"/>
    <w:rsid w:val="00314CDC"/>
    <w:rsid w:val="00315A94"/>
    <w:rsid w:val="003165AA"/>
    <w:rsid w:val="0031696E"/>
    <w:rsid w:val="0031706A"/>
    <w:rsid w:val="00317D28"/>
    <w:rsid w:val="00320864"/>
    <w:rsid w:val="00322995"/>
    <w:rsid w:val="00326723"/>
    <w:rsid w:val="00326E72"/>
    <w:rsid w:val="00330E00"/>
    <w:rsid w:val="003356B5"/>
    <w:rsid w:val="003366E5"/>
    <w:rsid w:val="0034382F"/>
    <w:rsid w:val="003438F7"/>
    <w:rsid w:val="0034411E"/>
    <w:rsid w:val="00345892"/>
    <w:rsid w:val="00352D3D"/>
    <w:rsid w:val="0035368B"/>
    <w:rsid w:val="0035560D"/>
    <w:rsid w:val="00356B7F"/>
    <w:rsid w:val="00357D19"/>
    <w:rsid w:val="003603E1"/>
    <w:rsid w:val="0036279B"/>
    <w:rsid w:val="00363B11"/>
    <w:rsid w:val="00363B4C"/>
    <w:rsid w:val="00366AA2"/>
    <w:rsid w:val="0037045F"/>
    <w:rsid w:val="00371D46"/>
    <w:rsid w:val="00372E53"/>
    <w:rsid w:val="00374DA0"/>
    <w:rsid w:val="003766AA"/>
    <w:rsid w:val="00381148"/>
    <w:rsid w:val="0038707F"/>
    <w:rsid w:val="00387261"/>
    <w:rsid w:val="003877E8"/>
    <w:rsid w:val="0039089F"/>
    <w:rsid w:val="0039238A"/>
    <w:rsid w:val="0039418C"/>
    <w:rsid w:val="00394ECD"/>
    <w:rsid w:val="00396B5B"/>
    <w:rsid w:val="003A1319"/>
    <w:rsid w:val="003A1ED6"/>
    <w:rsid w:val="003A6241"/>
    <w:rsid w:val="003B1A06"/>
    <w:rsid w:val="003B2106"/>
    <w:rsid w:val="003C0468"/>
    <w:rsid w:val="003C23DD"/>
    <w:rsid w:val="003C3757"/>
    <w:rsid w:val="003C4507"/>
    <w:rsid w:val="003C5328"/>
    <w:rsid w:val="003C585F"/>
    <w:rsid w:val="003D1DB2"/>
    <w:rsid w:val="003D29BD"/>
    <w:rsid w:val="003D39EB"/>
    <w:rsid w:val="003D74C1"/>
    <w:rsid w:val="003E17B1"/>
    <w:rsid w:val="003E37E6"/>
    <w:rsid w:val="003E66F0"/>
    <w:rsid w:val="003F13A4"/>
    <w:rsid w:val="003F3C0C"/>
    <w:rsid w:val="003F43FB"/>
    <w:rsid w:val="003F451A"/>
    <w:rsid w:val="003F4B6C"/>
    <w:rsid w:val="003F55C6"/>
    <w:rsid w:val="003F7619"/>
    <w:rsid w:val="003F7A9D"/>
    <w:rsid w:val="00405388"/>
    <w:rsid w:val="004057E9"/>
    <w:rsid w:val="00405C59"/>
    <w:rsid w:val="004067A5"/>
    <w:rsid w:val="0040688F"/>
    <w:rsid w:val="00407DAC"/>
    <w:rsid w:val="004105C2"/>
    <w:rsid w:val="00410F58"/>
    <w:rsid w:val="00411863"/>
    <w:rsid w:val="00415489"/>
    <w:rsid w:val="004159EC"/>
    <w:rsid w:val="00417227"/>
    <w:rsid w:val="00420501"/>
    <w:rsid w:val="00426FB9"/>
    <w:rsid w:val="00430135"/>
    <w:rsid w:val="004315FA"/>
    <w:rsid w:val="0043520A"/>
    <w:rsid w:val="004354C7"/>
    <w:rsid w:val="0044058F"/>
    <w:rsid w:val="00442AD8"/>
    <w:rsid w:val="00442B18"/>
    <w:rsid w:val="0044356B"/>
    <w:rsid w:val="00443893"/>
    <w:rsid w:val="00446A91"/>
    <w:rsid w:val="00446C81"/>
    <w:rsid w:val="00447029"/>
    <w:rsid w:val="0045052A"/>
    <w:rsid w:val="00450850"/>
    <w:rsid w:val="004524B4"/>
    <w:rsid w:val="00452D98"/>
    <w:rsid w:val="004544A9"/>
    <w:rsid w:val="00455BE1"/>
    <w:rsid w:val="0046071F"/>
    <w:rsid w:val="00460D5E"/>
    <w:rsid w:val="00463C99"/>
    <w:rsid w:val="00463D13"/>
    <w:rsid w:val="00464E56"/>
    <w:rsid w:val="00466AF1"/>
    <w:rsid w:val="00466F70"/>
    <w:rsid w:val="0047010A"/>
    <w:rsid w:val="00470372"/>
    <w:rsid w:val="00477EED"/>
    <w:rsid w:val="00480227"/>
    <w:rsid w:val="00483E75"/>
    <w:rsid w:val="004843C0"/>
    <w:rsid w:val="00485D68"/>
    <w:rsid w:val="00486DA3"/>
    <w:rsid w:val="00486FA2"/>
    <w:rsid w:val="0049215C"/>
    <w:rsid w:val="00495060"/>
    <w:rsid w:val="00495165"/>
    <w:rsid w:val="004953A5"/>
    <w:rsid w:val="00495AE9"/>
    <w:rsid w:val="004A0CB8"/>
    <w:rsid w:val="004A4837"/>
    <w:rsid w:val="004A5A9E"/>
    <w:rsid w:val="004A5F01"/>
    <w:rsid w:val="004A72A6"/>
    <w:rsid w:val="004B15D6"/>
    <w:rsid w:val="004B25A2"/>
    <w:rsid w:val="004B3894"/>
    <w:rsid w:val="004B407C"/>
    <w:rsid w:val="004B564F"/>
    <w:rsid w:val="004B6D13"/>
    <w:rsid w:val="004C11B7"/>
    <w:rsid w:val="004C4F38"/>
    <w:rsid w:val="004C4F53"/>
    <w:rsid w:val="004C755C"/>
    <w:rsid w:val="004D0BEC"/>
    <w:rsid w:val="004D3CC4"/>
    <w:rsid w:val="004D502D"/>
    <w:rsid w:val="004E3C4B"/>
    <w:rsid w:val="004E74D4"/>
    <w:rsid w:val="004F0572"/>
    <w:rsid w:val="004F07E0"/>
    <w:rsid w:val="004F4B87"/>
    <w:rsid w:val="00500785"/>
    <w:rsid w:val="00503E0C"/>
    <w:rsid w:val="00503F2F"/>
    <w:rsid w:val="005047EC"/>
    <w:rsid w:val="0050661E"/>
    <w:rsid w:val="005068D8"/>
    <w:rsid w:val="00507CF4"/>
    <w:rsid w:val="00510748"/>
    <w:rsid w:val="00511580"/>
    <w:rsid w:val="005115DB"/>
    <w:rsid w:val="005145C3"/>
    <w:rsid w:val="005150E5"/>
    <w:rsid w:val="00516294"/>
    <w:rsid w:val="00522D97"/>
    <w:rsid w:val="00522E8C"/>
    <w:rsid w:val="005232B1"/>
    <w:rsid w:val="00524591"/>
    <w:rsid w:val="0052515D"/>
    <w:rsid w:val="00525D77"/>
    <w:rsid w:val="005266A0"/>
    <w:rsid w:val="0052691D"/>
    <w:rsid w:val="005277E3"/>
    <w:rsid w:val="00530E8E"/>
    <w:rsid w:val="00531AE2"/>
    <w:rsid w:val="00531EB7"/>
    <w:rsid w:val="005341AA"/>
    <w:rsid w:val="00536D36"/>
    <w:rsid w:val="00537DF3"/>
    <w:rsid w:val="00542954"/>
    <w:rsid w:val="005451CF"/>
    <w:rsid w:val="00546382"/>
    <w:rsid w:val="00546906"/>
    <w:rsid w:val="00546C5B"/>
    <w:rsid w:val="00546E40"/>
    <w:rsid w:val="0054770F"/>
    <w:rsid w:val="005514A3"/>
    <w:rsid w:val="0055443F"/>
    <w:rsid w:val="00554F9E"/>
    <w:rsid w:val="005568E9"/>
    <w:rsid w:val="00556C9F"/>
    <w:rsid w:val="00561AE8"/>
    <w:rsid w:val="00561CEB"/>
    <w:rsid w:val="005635B8"/>
    <w:rsid w:val="00563E91"/>
    <w:rsid w:val="005660AC"/>
    <w:rsid w:val="00567ED6"/>
    <w:rsid w:val="005756DA"/>
    <w:rsid w:val="0057572D"/>
    <w:rsid w:val="00580EB8"/>
    <w:rsid w:val="00582D55"/>
    <w:rsid w:val="00584CF5"/>
    <w:rsid w:val="005859AC"/>
    <w:rsid w:val="005868B0"/>
    <w:rsid w:val="00586AA3"/>
    <w:rsid w:val="00587E31"/>
    <w:rsid w:val="00591272"/>
    <w:rsid w:val="00591F28"/>
    <w:rsid w:val="00592E80"/>
    <w:rsid w:val="005A0F9A"/>
    <w:rsid w:val="005A2941"/>
    <w:rsid w:val="005A4CAD"/>
    <w:rsid w:val="005A4E31"/>
    <w:rsid w:val="005A5349"/>
    <w:rsid w:val="005A65C9"/>
    <w:rsid w:val="005A75ED"/>
    <w:rsid w:val="005B4078"/>
    <w:rsid w:val="005C08A0"/>
    <w:rsid w:val="005C17CE"/>
    <w:rsid w:val="005C36C4"/>
    <w:rsid w:val="005C3B72"/>
    <w:rsid w:val="005C7FBB"/>
    <w:rsid w:val="005D1777"/>
    <w:rsid w:val="005D2681"/>
    <w:rsid w:val="005D3FE0"/>
    <w:rsid w:val="005D436E"/>
    <w:rsid w:val="005D5A48"/>
    <w:rsid w:val="005D7348"/>
    <w:rsid w:val="005D73F7"/>
    <w:rsid w:val="005E092E"/>
    <w:rsid w:val="005E3043"/>
    <w:rsid w:val="005F0042"/>
    <w:rsid w:val="005F1D71"/>
    <w:rsid w:val="005F2D50"/>
    <w:rsid w:val="005F6E9D"/>
    <w:rsid w:val="005F7919"/>
    <w:rsid w:val="00600BA4"/>
    <w:rsid w:val="006015B4"/>
    <w:rsid w:val="006035E7"/>
    <w:rsid w:val="00603B67"/>
    <w:rsid w:val="0060542F"/>
    <w:rsid w:val="00607BB5"/>
    <w:rsid w:val="00607F4D"/>
    <w:rsid w:val="00607F75"/>
    <w:rsid w:val="00611719"/>
    <w:rsid w:val="0061506C"/>
    <w:rsid w:val="00617E6A"/>
    <w:rsid w:val="006218B9"/>
    <w:rsid w:val="00621CE0"/>
    <w:rsid w:val="00621DE1"/>
    <w:rsid w:val="00626180"/>
    <w:rsid w:val="006269FE"/>
    <w:rsid w:val="0062730F"/>
    <w:rsid w:val="0063628E"/>
    <w:rsid w:val="00636E4D"/>
    <w:rsid w:val="006405B0"/>
    <w:rsid w:val="006476CF"/>
    <w:rsid w:val="00647E37"/>
    <w:rsid w:val="006501A8"/>
    <w:rsid w:val="00650C8B"/>
    <w:rsid w:val="00652586"/>
    <w:rsid w:val="006528E1"/>
    <w:rsid w:val="006642EB"/>
    <w:rsid w:val="00664E4C"/>
    <w:rsid w:val="00666D0B"/>
    <w:rsid w:val="0067040E"/>
    <w:rsid w:val="00670FC7"/>
    <w:rsid w:val="00671479"/>
    <w:rsid w:val="00671AD3"/>
    <w:rsid w:val="006744A5"/>
    <w:rsid w:val="00674E99"/>
    <w:rsid w:val="00675FF8"/>
    <w:rsid w:val="00677ADC"/>
    <w:rsid w:val="00677D1B"/>
    <w:rsid w:val="006808D0"/>
    <w:rsid w:val="00682757"/>
    <w:rsid w:val="00685380"/>
    <w:rsid w:val="006875BD"/>
    <w:rsid w:val="00687E7F"/>
    <w:rsid w:val="006929B3"/>
    <w:rsid w:val="00692F41"/>
    <w:rsid w:val="00693D56"/>
    <w:rsid w:val="00696EE0"/>
    <w:rsid w:val="00697280"/>
    <w:rsid w:val="006A0BC0"/>
    <w:rsid w:val="006A11BA"/>
    <w:rsid w:val="006A25C3"/>
    <w:rsid w:val="006A5B4F"/>
    <w:rsid w:val="006A6F53"/>
    <w:rsid w:val="006B0487"/>
    <w:rsid w:val="006B1E4B"/>
    <w:rsid w:val="006B2312"/>
    <w:rsid w:val="006B6253"/>
    <w:rsid w:val="006C4A7A"/>
    <w:rsid w:val="006C4E9E"/>
    <w:rsid w:val="006D17A0"/>
    <w:rsid w:val="006D1A01"/>
    <w:rsid w:val="006D567B"/>
    <w:rsid w:val="006D6025"/>
    <w:rsid w:val="006E02FD"/>
    <w:rsid w:val="006E17FE"/>
    <w:rsid w:val="006E5D69"/>
    <w:rsid w:val="006E745F"/>
    <w:rsid w:val="006E7B16"/>
    <w:rsid w:val="006F3219"/>
    <w:rsid w:val="006F70F6"/>
    <w:rsid w:val="006F7403"/>
    <w:rsid w:val="007021DE"/>
    <w:rsid w:val="00703BFF"/>
    <w:rsid w:val="00704499"/>
    <w:rsid w:val="00706336"/>
    <w:rsid w:val="00707B7D"/>
    <w:rsid w:val="00710C75"/>
    <w:rsid w:val="007133B8"/>
    <w:rsid w:val="00724EA9"/>
    <w:rsid w:val="007317CE"/>
    <w:rsid w:val="00737F25"/>
    <w:rsid w:val="007403B0"/>
    <w:rsid w:val="00750AF2"/>
    <w:rsid w:val="00751DF2"/>
    <w:rsid w:val="0075302D"/>
    <w:rsid w:val="00753BCE"/>
    <w:rsid w:val="00757FC6"/>
    <w:rsid w:val="00762765"/>
    <w:rsid w:val="00762F7C"/>
    <w:rsid w:val="00764264"/>
    <w:rsid w:val="0076639A"/>
    <w:rsid w:val="007676ED"/>
    <w:rsid w:val="007709B9"/>
    <w:rsid w:val="007720EF"/>
    <w:rsid w:val="00772121"/>
    <w:rsid w:val="00781E5A"/>
    <w:rsid w:val="00782304"/>
    <w:rsid w:val="00783A18"/>
    <w:rsid w:val="00784EAB"/>
    <w:rsid w:val="00792426"/>
    <w:rsid w:val="007929A1"/>
    <w:rsid w:val="00793512"/>
    <w:rsid w:val="00797C18"/>
    <w:rsid w:val="007A00C9"/>
    <w:rsid w:val="007A5AD0"/>
    <w:rsid w:val="007A6EDE"/>
    <w:rsid w:val="007A77CE"/>
    <w:rsid w:val="007A7EEF"/>
    <w:rsid w:val="007B1BC4"/>
    <w:rsid w:val="007B1E90"/>
    <w:rsid w:val="007B4C6C"/>
    <w:rsid w:val="007C1E1B"/>
    <w:rsid w:val="007C23F3"/>
    <w:rsid w:val="007C4D3F"/>
    <w:rsid w:val="007C608A"/>
    <w:rsid w:val="007C634E"/>
    <w:rsid w:val="007C6E24"/>
    <w:rsid w:val="007C7731"/>
    <w:rsid w:val="007D0107"/>
    <w:rsid w:val="007D1353"/>
    <w:rsid w:val="007D1E35"/>
    <w:rsid w:val="007D570E"/>
    <w:rsid w:val="007D6CBF"/>
    <w:rsid w:val="007D75A3"/>
    <w:rsid w:val="007D7921"/>
    <w:rsid w:val="007E31D1"/>
    <w:rsid w:val="007E4A8B"/>
    <w:rsid w:val="007E5FDA"/>
    <w:rsid w:val="007E6EBC"/>
    <w:rsid w:val="007E75CF"/>
    <w:rsid w:val="007F07D1"/>
    <w:rsid w:val="007F0B17"/>
    <w:rsid w:val="007F2275"/>
    <w:rsid w:val="007F2B8D"/>
    <w:rsid w:val="007F2CAE"/>
    <w:rsid w:val="007F6C33"/>
    <w:rsid w:val="00801E3F"/>
    <w:rsid w:val="008034A2"/>
    <w:rsid w:val="008038EC"/>
    <w:rsid w:val="008065FF"/>
    <w:rsid w:val="008073E2"/>
    <w:rsid w:val="00811EC3"/>
    <w:rsid w:val="00813204"/>
    <w:rsid w:val="00813C84"/>
    <w:rsid w:val="008170A8"/>
    <w:rsid w:val="00821A50"/>
    <w:rsid w:val="0082406C"/>
    <w:rsid w:val="008247DD"/>
    <w:rsid w:val="008268B7"/>
    <w:rsid w:val="0083785D"/>
    <w:rsid w:val="00840333"/>
    <w:rsid w:val="00840D52"/>
    <w:rsid w:val="00843006"/>
    <w:rsid w:val="0084315A"/>
    <w:rsid w:val="008433BF"/>
    <w:rsid w:val="008439C2"/>
    <w:rsid w:val="008442E0"/>
    <w:rsid w:val="00844AEE"/>
    <w:rsid w:val="00844DB9"/>
    <w:rsid w:val="00845522"/>
    <w:rsid w:val="00851374"/>
    <w:rsid w:val="008520FF"/>
    <w:rsid w:val="008526CE"/>
    <w:rsid w:val="008550FF"/>
    <w:rsid w:val="00855B51"/>
    <w:rsid w:val="00856B1A"/>
    <w:rsid w:val="00860838"/>
    <w:rsid w:val="008611E2"/>
    <w:rsid w:val="0086199C"/>
    <w:rsid w:val="00862B87"/>
    <w:rsid w:val="008630DD"/>
    <w:rsid w:val="00870A72"/>
    <w:rsid w:val="008715C5"/>
    <w:rsid w:val="0087296F"/>
    <w:rsid w:val="0087413B"/>
    <w:rsid w:val="00874325"/>
    <w:rsid w:val="00875B49"/>
    <w:rsid w:val="00877CC0"/>
    <w:rsid w:val="00881E83"/>
    <w:rsid w:val="00886F9F"/>
    <w:rsid w:val="00887B43"/>
    <w:rsid w:val="00890385"/>
    <w:rsid w:val="008919E0"/>
    <w:rsid w:val="00893AEF"/>
    <w:rsid w:val="00893E61"/>
    <w:rsid w:val="00894346"/>
    <w:rsid w:val="008A0B74"/>
    <w:rsid w:val="008A4481"/>
    <w:rsid w:val="008A5465"/>
    <w:rsid w:val="008A648E"/>
    <w:rsid w:val="008B45AC"/>
    <w:rsid w:val="008B552D"/>
    <w:rsid w:val="008B7BB4"/>
    <w:rsid w:val="008C14BA"/>
    <w:rsid w:val="008C3FD9"/>
    <w:rsid w:val="008C5F2E"/>
    <w:rsid w:val="008C646C"/>
    <w:rsid w:val="008C66DC"/>
    <w:rsid w:val="008C68AB"/>
    <w:rsid w:val="008D65CB"/>
    <w:rsid w:val="008D7E04"/>
    <w:rsid w:val="008E4330"/>
    <w:rsid w:val="008F10F9"/>
    <w:rsid w:val="00901A7C"/>
    <w:rsid w:val="00904C0D"/>
    <w:rsid w:val="009061E2"/>
    <w:rsid w:val="00915453"/>
    <w:rsid w:val="00916C77"/>
    <w:rsid w:val="00920E06"/>
    <w:rsid w:val="00920FFB"/>
    <w:rsid w:val="00930F32"/>
    <w:rsid w:val="00931F10"/>
    <w:rsid w:val="009322A8"/>
    <w:rsid w:val="00934B7D"/>
    <w:rsid w:val="00936A9B"/>
    <w:rsid w:val="009404BA"/>
    <w:rsid w:val="00941FA2"/>
    <w:rsid w:val="00942875"/>
    <w:rsid w:val="00943BD8"/>
    <w:rsid w:val="00947397"/>
    <w:rsid w:val="00950A83"/>
    <w:rsid w:val="00950DE4"/>
    <w:rsid w:val="00955161"/>
    <w:rsid w:val="009557C1"/>
    <w:rsid w:val="00955889"/>
    <w:rsid w:val="00956DE1"/>
    <w:rsid w:val="009570A9"/>
    <w:rsid w:val="00957D9F"/>
    <w:rsid w:val="009608BE"/>
    <w:rsid w:val="00960FA2"/>
    <w:rsid w:val="00961449"/>
    <w:rsid w:val="0096174C"/>
    <w:rsid w:val="00962408"/>
    <w:rsid w:val="009628E5"/>
    <w:rsid w:val="00963EEC"/>
    <w:rsid w:val="00963F48"/>
    <w:rsid w:val="009649B9"/>
    <w:rsid w:val="00964A8B"/>
    <w:rsid w:val="00967131"/>
    <w:rsid w:val="0096745D"/>
    <w:rsid w:val="009714EC"/>
    <w:rsid w:val="00971C4C"/>
    <w:rsid w:val="00975159"/>
    <w:rsid w:val="00975695"/>
    <w:rsid w:val="00975F71"/>
    <w:rsid w:val="009778B4"/>
    <w:rsid w:val="009825CB"/>
    <w:rsid w:val="00984AE1"/>
    <w:rsid w:val="00986FBA"/>
    <w:rsid w:val="00991302"/>
    <w:rsid w:val="0099140C"/>
    <w:rsid w:val="00993695"/>
    <w:rsid w:val="00993830"/>
    <w:rsid w:val="00995802"/>
    <w:rsid w:val="009A2089"/>
    <w:rsid w:val="009A2681"/>
    <w:rsid w:val="009A4876"/>
    <w:rsid w:val="009A4E5A"/>
    <w:rsid w:val="009A5982"/>
    <w:rsid w:val="009A5B0E"/>
    <w:rsid w:val="009B0B5A"/>
    <w:rsid w:val="009B1220"/>
    <w:rsid w:val="009B79E5"/>
    <w:rsid w:val="009C0183"/>
    <w:rsid w:val="009C06D3"/>
    <w:rsid w:val="009C0D4B"/>
    <w:rsid w:val="009C1387"/>
    <w:rsid w:val="009C13AB"/>
    <w:rsid w:val="009C250E"/>
    <w:rsid w:val="009C28B4"/>
    <w:rsid w:val="009C39E6"/>
    <w:rsid w:val="009C405A"/>
    <w:rsid w:val="009D1887"/>
    <w:rsid w:val="009E0332"/>
    <w:rsid w:val="009E12F3"/>
    <w:rsid w:val="009E14AE"/>
    <w:rsid w:val="009E3D8E"/>
    <w:rsid w:val="009E7012"/>
    <w:rsid w:val="009F0972"/>
    <w:rsid w:val="009F49C4"/>
    <w:rsid w:val="009F4CE1"/>
    <w:rsid w:val="009F50EE"/>
    <w:rsid w:val="009F5FA8"/>
    <w:rsid w:val="00A04B57"/>
    <w:rsid w:val="00A06587"/>
    <w:rsid w:val="00A10DA6"/>
    <w:rsid w:val="00A11EE5"/>
    <w:rsid w:val="00A11F33"/>
    <w:rsid w:val="00A1585B"/>
    <w:rsid w:val="00A17B73"/>
    <w:rsid w:val="00A17E20"/>
    <w:rsid w:val="00A211E7"/>
    <w:rsid w:val="00A21AA7"/>
    <w:rsid w:val="00A23C91"/>
    <w:rsid w:val="00A25E82"/>
    <w:rsid w:val="00A2713A"/>
    <w:rsid w:val="00A27CFC"/>
    <w:rsid w:val="00A32C34"/>
    <w:rsid w:val="00A36E07"/>
    <w:rsid w:val="00A37DA9"/>
    <w:rsid w:val="00A405ED"/>
    <w:rsid w:val="00A4118A"/>
    <w:rsid w:val="00A41A6F"/>
    <w:rsid w:val="00A41E4A"/>
    <w:rsid w:val="00A42B92"/>
    <w:rsid w:val="00A46E51"/>
    <w:rsid w:val="00A47432"/>
    <w:rsid w:val="00A52D5D"/>
    <w:rsid w:val="00A53D25"/>
    <w:rsid w:val="00A547B5"/>
    <w:rsid w:val="00A55021"/>
    <w:rsid w:val="00A550E6"/>
    <w:rsid w:val="00A57234"/>
    <w:rsid w:val="00A60D11"/>
    <w:rsid w:val="00A618C7"/>
    <w:rsid w:val="00A61F8E"/>
    <w:rsid w:val="00A637B1"/>
    <w:rsid w:val="00A63990"/>
    <w:rsid w:val="00A63AD6"/>
    <w:rsid w:val="00A705BF"/>
    <w:rsid w:val="00A7094D"/>
    <w:rsid w:val="00A71F1B"/>
    <w:rsid w:val="00A72C83"/>
    <w:rsid w:val="00A74632"/>
    <w:rsid w:val="00A7493C"/>
    <w:rsid w:val="00A74E66"/>
    <w:rsid w:val="00A7570F"/>
    <w:rsid w:val="00A823E5"/>
    <w:rsid w:val="00A82BEF"/>
    <w:rsid w:val="00A8378E"/>
    <w:rsid w:val="00A83B41"/>
    <w:rsid w:val="00A844CA"/>
    <w:rsid w:val="00A90385"/>
    <w:rsid w:val="00A94B78"/>
    <w:rsid w:val="00A94D94"/>
    <w:rsid w:val="00A975C3"/>
    <w:rsid w:val="00AA26FD"/>
    <w:rsid w:val="00AA3013"/>
    <w:rsid w:val="00AA4036"/>
    <w:rsid w:val="00AA62BA"/>
    <w:rsid w:val="00AA6DD0"/>
    <w:rsid w:val="00AA7DDB"/>
    <w:rsid w:val="00AB0EA2"/>
    <w:rsid w:val="00AB6861"/>
    <w:rsid w:val="00AC1231"/>
    <w:rsid w:val="00AC4A38"/>
    <w:rsid w:val="00AC71E8"/>
    <w:rsid w:val="00AD1E35"/>
    <w:rsid w:val="00AD51CD"/>
    <w:rsid w:val="00AD59C5"/>
    <w:rsid w:val="00AD613A"/>
    <w:rsid w:val="00AD6B18"/>
    <w:rsid w:val="00AE06BD"/>
    <w:rsid w:val="00AE0996"/>
    <w:rsid w:val="00AE1C16"/>
    <w:rsid w:val="00AE5D25"/>
    <w:rsid w:val="00AE6872"/>
    <w:rsid w:val="00AE69DF"/>
    <w:rsid w:val="00AE7AC3"/>
    <w:rsid w:val="00AF0CB0"/>
    <w:rsid w:val="00AF17E1"/>
    <w:rsid w:val="00AF1C79"/>
    <w:rsid w:val="00AF253F"/>
    <w:rsid w:val="00AF2664"/>
    <w:rsid w:val="00AF3951"/>
    <w:rsid w:val="00B03D1E"/>
    <w:rsid w:val="00B052E3"/>
    <w:rsid w:val="00B05448"/>
    <w:rsid w:val="00B075B0"/>
    <w:rsid w:val="00B10DE0"/>
    <w:rsid w:val="00B115B2"/>
    <w:rsid w:val="00B11607"/>
    <w:rsid w:val="00B130AB"/>
    <w:rsid w:val="00B1481B"/>
    <w:rsid w:val="00B1702B"/>
    <w:rsid w:val="00B214FA"/>
    <w:rsid w:val="00B21F16"/>
    <w:rsid w:val="00B22181"/>
    <w:rsid w:val="00B2248D"/>
    <w:rsid w:val="00B236D6"/>
    <w:rsid w:val="00B30FF6"/>
    <w:rsid w:val="00B32E65"/>
    <w:rsid w:val="00B364FA"/>
    <w:rsid w:val="00B40E82"/>
    <w:rsid w:val="00B44111"/>
    <w:rsid w:val="00B5098A"/>
    <w:rsid w:val="00B5259F"/>
    <w:rsid w:val="00B549A3"/>
    <w:rsid w:val="00B54D36"/>
    <w:rsid w:val="00B5571C"/>
    <w:rsid w:val="00B5671A"/>
    <w:rsid w:val="00B56B3B"/>
    <w:rsid w:val="00B57379"/>
    <w:rsid w:val="00B575B4"/>
    <w:rsid w:val="00B6145C"/>
    <w:rsid w:val="00B619C5"/>
    <w:rsid w:val="00B619CB"/>
    <w:rsid w:val="00B61F75"/>
    <w:rsid w:val="00B62625"/>
    <w:rsid w:val="00B637AF"/>
    <w:rsid w:val="00B63C56"/>
    <w:rsid w:val="00B65D98"/>
    <w:rsid w:val="00B71D42"/>
    <w:rsid w:val="00B71D57"/>
    <w:rsid w:val="00B73B03"/>
    <w:rsid w:val="00B77966"/>
    <w:rsid w:val="00B814D7"/>
    <w:rsid w:val="00B81F2F"/>
    <w:rsid w:val="00B83266"/>
    <w:rsid w:val="00B83DD4"/>
    <w:rsid w:val="00B85DE5"/>
    <w:rsid w:val="00B876D9"/>
    <w:rsid w:val="00B93152"/>
    <w:rsid w:val="00B946A1"/>
    <w:rsid w:val="00B95B0B"/>
    <w:rsid w:val="00B969DA"/>
    <w:rsid w:val="00B9741D"/>
    <w:rsid w:val="00B97B27"/>
    <w:rsid w:val="00B97F21"/>
    <w:rsid w:val="00BA3D7F"/>
    <w:rsid w:val="00BA4D81"/>
    <w:rsid w:val="00BA78B0"/>
    <w:rsid w:val="00BB1B63"/>
    <w:rsid w:val="00BB4031"/>
    <w:rsid w:val="00BB7659"/>
    <w:rsid w:val="00BB7DA2"/>
    <w:rsid w:val="00BC1348"/>
    <w:rsid w:val="00BC2CBF"/>
    <w:rsid w:val="00BC479A"/>
    <w:rsid w:val="00BD1D4A"/>
    <w:rsid w:val="00BD37F0"/>
    <w:rsid w:val="00BD4933"/>
    <w:rsid w:val="00BD5C18"/>
    <w:rsid w:val="00BE1FD4"/>
    <w:rsid w:val="00BE2602"/>
    <w:rsid w:val="00BE268F"/>
    <w:rsid w:val="00BE3CAB"/>
    <w:rsid w:val="00BE6759"/>
    <w:rsid w:val="00BF150B"/>
    <w:rsid w:val="00BF42B0"/>
    <w:rsid w:val="00BF4E35"/>
    <w:rsid w:val="00BF5459"/>
    <w:rsid w:val="00BF6071"/>
    <w:rsid w:val="00C023F5"/>
    <w:rsid w:val="00C0379E"/>
    <w:rsid w:val="00C047BE"/>
    <w:rsid w:val="00C05760"/>
    <w:rsid w:val="00C05E96"/>
    <w:rsid w:val="00C05F8B"/>
    <w:rsid w:val="00C07AE7"/>
    <w:rsid w:val="00C16B49"/>
    <w:rsid w:val="00C23D2A"/>
    <w:rsid w:val="00C24251"/>
    <w:rsid w:val="00C262F5"/>
    <w:rsid w:val="00C26799"/>
    <w:rsid w:val="00C3120A"/>
    <w:rsid w:val="00C37AA6"/>
    <w:rsid w:val="00C41E3F"/>
    <w:rsid w:val="00C41F4A"/>
    <w:rsid w:val="00C43E34"/>
    <w:rsid w:val="00C459BC"/>
    <w:rsid w:val="00C513E2"/>
    <w:rsid w:val="00C51943"/>
    <w:rsid w:val="00C5473A"/>
    <w:rsid w:val="00C55032"/>
    <w:rsid w:val="00C6437F"/>
    <w:rsid w:val="00C65E20"/>
    <w:rsid w:val="00C72595"/>
    <w:rsid w:val="00C74F76"/>
    <w:rsid w:val="00C7529A"/>
    <w:rsid w:val="00C75309"/>
    <w:rsid w:val="00C80C92"/>
    <w:rsid w:val="00C90938"/>
    <w:rsid w:val="00C91766"/>
    <w:rsid w:val="00C92FC6"/>
    <w:rsid w:val="00C93510"/>
    <w:rsid w:val="00C94532"/>
    <w:rsid w:val="00C95182"/>
    <w:rsid w:val="00C96B4D"/>
    <w:rsid w:val="00C97A55"/>
    <w:rsid w:val="00CA2D48"/>
    <w:rsid w:val="00CA3E05"/>
    <w:rsid w:val="00CA754A"/>
    <w:rsid w:val="00CB139B"/>
    <w:rsid w:val="00CB1539"/>
    <w:rsid w:val="00CB1723"/>
    <w:rsid w:val="00CB1E3A"/>
    <w:rsid w:val="00CB2654"/>
    <w:rsid w:val="00CB2D28"/>
    <w:rsid w:val="00CB33E8"/>
    <w:rsid w:val="00CB3CA6"/>
    <w:rsid w:val="00CB65B0"/>
    <w:rsid w:val="00CB76A5"/>
    <w:rsid w:val="00CC07A8"/>
    <w:rsid w:val="00CC36A7"/>
    <w:rsid w:val="00CD16AF"/>
    <w:rsid w:val="00CD5057"/>
    <w:rsid w:val="00CD7629"/>
    <w:rsid w:val="00CD78CB"/>
    <w:rsid w:val="00CE1798"/>
    <w:rsid w:val="00CE26BF"/>
    <w:rsid w:val="00CE2DBA"/>
    <w:rsid w:val="00CE56AA"/>
    <w:rsid w:val="00CE6E56"/>
    <w:rsid w:val="00CF1263"/>
    <w:rsid w:val="00CF2514"/>
    <w:rsid w:val="00CF320A"/>
    <w:rsid w:val="00D04B74"/>
    <w:rsid w:val="00D06159"/>
    <w:rsid w:val="00D06C25"/>
    <w:rsid w:val="00D075DD"/>
    <w:rsid w:val="00D11CF8"/>
    <w:rsid w:val="00D14060"/>
    <w:rsid w:val="00D17AE1"/>
    <w:rsid w:val="00D21403"/>
    <w:rsid w:val="00D2196B"/>
    <w:rsid w:val="00D23048"/>
    <w:rsid w:val="00D242CC"/>
    <w:rsid w:val="00D27197"/>
    <w:rsid w:val="00D27884"/>
    <w:rsid w:val="00D33852"/>
    <w:rsid w:val="00D3798B"/>
    <w:rsid w:val="00D40989"/>
    <w:rsid w:val="00D434A9"/>
    <w:rsid w:val="00D473FB"/>
    <w:rsid w:val="00D4774D"/>
    <w:rsid w:val="00D507CD"/>
    <w:rsid w:val="00D512A3"/>
    <w:rsid w:val="00D57079"/>
    <w:rsid w:val="00D615D2"/>
    <w:rsid w:val="00D61B58"/>
    <w:rsid w:val="00D625C9"/>
    <w:rsid w:val="00D642AA"/>
    <w:rsid w:val="00D64FC5"/>
    <w:rsid w:val="00D65933"/>
    <w:rsid w:val="00D661BF"/>
    <w:rsid w:val="00D67D59"/>
    <w:rsid w:val="00D67FF6"/>
    <w:rsid w:val="00D71ECB"/>
    <w:rsid w:val="00D762BE"/>
    <w:rsid w:val="00D80F8F"/>
    <w:rsid w:val="00D81137"/>
    <w:rsid w:val="00D82578"/>
    <w:rsid w:val="00D82BDD"/>
    <w:rsid w:val="00D9143F"/>
    <w:rsid w:val="00D921E5"/>
    <w:rsid w:val="00D93012"/>
    <w:rsid w:val="00D93895"/>
    <w:rsid w:val="00D94032"/>
    <w:rsid w:val="00D977BB"/>
    <w:rsid w:val="00DA16AB"/>
    <w:rsid w:val="00DA1C7D"/>
    <w:rsid w:val="00DA2400"/>
    <w:rsid w:val="00DA3E6F"/>
    <w:rsid w:val="00DA5B1E"/>
    <w:rsid w:val="00DA5C9B"/>
    <w:rsid w:val="00DA5CD8"/>
    <w:rsid w:val="00DB0508"/>
    <w:rsid w:val="00DB2070"/>
    <w:rsid w:val="00DB2FBD"/>
    <w:rsid w:val="00DB4187"/>
    <w:rsid w:val="00DB4A9A"/>
    <w:rsid w:val="00DB743A"/>
    <w:rsid w:val="00DB75D8"/>
    <w:rsid w:val="00DC00E7"/>
    <w:rsid w:val="00DC046B"/>
    <w:rsid w:val="00DC0A4A"/>
    <w:rsid w:val="00DC1F8A"/>
    <w:rsid w:val="00DC45B0"/>
    <w:rsid w:val="00DC4DFD"/>
    <w:rsid w:val="00DC6515"/>
    <w:rsid w:val="00DC724D"/>
    <w:rsid w:val="00DD22C3"/>
    <w:rsid w:val="00DD7A2F"/>
    <w:rsid w:val="00DD7F9C"/>
    <w:rsid w:val="00DE04CD"/>
    <w:rsid w:val="00DE15F9"/>
    <w:rsid w:val="00DE351D"/>
    <w:rsid w:val="00DE5BB8"/>
    <w:rsid w:val="00DF0D3C"/>
    <w:rsid w:val="00DF1233"/>
    <w:rsid w:val="00DF1924"/>
    <w:rsid w:val="00DF76AE"/>
    <w:rsid w:val="00E0369A"/>
    <w:rsid w:val="00E06CAB"/>
    <w:rsid w:val="00E13766"/>
    <w:rsid w:val="00E13B96"/>
    <w:rsid w:val="00E21201"/>
    <w:rsid w:val="00E237BF"/>
    <w:rsid w:val="00E25C78"/>
    <w:rsid w:val="00E26F65"/>
    <w:rsid w:val="00E3172F"/>
    <w:rsid w:val="00E35609"/>
    <w:rsid w:val="00E35A9D"/>
    <w:rsid w:val="00E37109"/>
    <w:rsid w:val="00E3772F"/>
    <w:rsid w:val="00E41E9F"/>
    <w:rsid w:val="00E45C13"/>
    <w:rsid w:val="00E462F4"/>
    <w:rsid w:val="00E472DF"/>
    <w:rsid w:val="00E50FB3"/>
    <w:rsid w:val="00E5224D"/>
    <w:rsid w:val="00E53206"/>
    <w:rsid w:val="00E53E88"/>
    <w:rsid w:val="00E56B2C"/>
    <w:rsid w:val="00E56EB9"/>
    <w:rsid w:val="00E6060F"/>
    <w:rsid w:val="00E61D19"/>
    <w:rsid w:val="00E6401C"/>
    <w:rsid w:val="00E65947"/>
    <w:rsid w:val="00E66F0E"/>
    <w:rsid w:val="00E67887"/>
    <w:rsid w:val="00E67CD3"/>
    <w:rsid w:val="00E7023F"/>
    <w:rsid w:val="00E70D81"/>
    <w:rsid w:val="00E70FA2"/>
    <w:rsid w:val="00E71D99"/>
    <w:rsid w:val="00E72835"/>
    <w:rsid w:val="00E735C8"/>
    <w:rsid w:val="00E73EE8"/>
    <w:rsid w:val="00E73F08"/>
    <w:rsid w:val="00E7461C"/>
    <w:rsid w:val="00E779F6"/>
    <w:rsid w:val="00E77FA1"/>
    <w:rsid w:val="00E84C21"/>
    <w:rsid w:val="00E86A97"/>
    <w:rsid w:val="00E87447"/>
    <w:rsid w:val="00E91314"/>
    <w:rsid w:val="00E91CDF"/>
    <w:rsid w:val="00E93756"/>
    <w:rsid w:val="00E95FE0"/>
    <w:rsid w:val="00E9603F"/>
    <w:rsid w:val="00EA3F06"/>
    <w:rsid w:val="00EA61C7"/>
    <w:rsid w:val="00EA75A5"/>
    <w:rsid w:val="00EB22A5"/>
    <w:rsid w:val="00EB3CFD"/>
    <w:rsid w:val="00EB4C88"/>
    <w:rsid w:val="00EB7430"/>
    <w:rsid w:val="00EB7C11"/>
    <w:rsid w:val="00EC363E"/>
    <w:rsid w:val="00EC719E"/>
    <w:rsid w:val="00EC7C64"/>
    <w:rsid w:val="00EC7C99"/>
    <w:rsid w:val="00ED0F88"/>
    <w:rsid w:val="00ED15B5"/>
    <w:rsid w:val="00ED3D7C"/>
    <w:rsid w:val="00EE17E7"/>
    <w:rsid w:val="00EE3901"/>
    <w:rsid w:val="00EE45B0"/>
    <w:rsid w:val="00EF0B6A"/>
    <w:rsid w:val="00EF1A39"/>
    <w:rsid w:val="00EF1A3C"/>
    <w:rsid w:val="00EF7525"/>
    <w:rsid w:val="00F01C8D"/>
    <w:rsid w:val="00F01CFF"/>
    <w:rsid w:val="00F01DA4"/>
    <w:rsid w:val="00F02311"/>
    <w:rsid w:val="00F10C7C"/>
    <w:rsid w:val="00F11B77"/>
    <w:rsid w:val="00F1213C"/>
    <w:rsid w:val="00F13EB0"/>
    <w:rsid w:val="00F14108"/>
    <w:rsid w:val="00F15CB9"/>
    <w:rsid w:val="00F2168B"/>
    <w:rsid w:val="00F21AA9"/>
    <w:rsid w:val="00F21C08"/>
    <w:rsid w:val="00F230CF"/>
    <w:rsid w:val="00F23741"/>
    <w:rsid w:val="00F23F8C"/>
    <w:rsid w:val="00F24288"/>
    <w:rsid w:val="00F24B04"/>
    <w:rsid w:val="00F26090"/>
    <w:rsid w:val="00F26BA3"/>
    <w:rsid w:val="00F31A93"/>
    <w:rsid w:val="00F32FDE"/>
    <w:rsid w:val="00F33054"/>
    <w:rsid w:val="00F3524F"/>
    <w:rsid w:val="00F35770"/>
    <w:rsid w:val="00F369F6"/>
    <w:rsid w:val="00F42E94"/>
    <w:rsid w:val="00F43191"/>
    <w:rsid w:val="00F433A6"/>
    <w:rsid w:val="00F434F9"/>
    <w:rsid w:val="00F444AD"/>
    <w:rsid w:val="00F455FD"/>
    <w:rsid w:val="00F45B8C"/>
    <w:rsid w:val="00F5208E"/>
    <w:rsid w:val="00F533DE"/>
    <w:rsid w:val="00F54FD8"/>
    <w:rsid w:val="00F55B1B"/>
    <w:rsid w:val="00F55F3D"/>
    <w:rsid w:val="00F56B2F"/>
    <w:rsid w:val="00F57230"/>
    <w:rsid w:val="00F6170F"/>
    <w:rsid w:val="00F61CA2"/>
    <w:rsid w:val="00F70771"/>
    <w:rsid w:val="00F73FEA"/>
    <w:rsid w:val="00F7469B"/>
    <w:rsid w:val="00F755E4"/>
    <w:rsid w:val="00F764A2"/>
    <w:rsid w:val="00F771DD"/>
    <w:rsid w:val="00F771E0"/>
    <w:rsid w:val="00F85C65"/>
    <w:rsid w:val="00F873FC"/>
    <w:rsid w:val="00F91CAA"/>
    <w:rsid w:val="00F93C7A"/>
    <w:rsid w:val="00F96454"/>
    <w:rsid w:val="00F96F7F"/>
    <w:rsid w:val="00FA1F50"/>
    <w:rsid w:val="00FA301E"/>
    <w:rsid w:val="00FA4AAD"/>
    <w:rsid w:val="00FA5E25"/>
    <w:rsid w:val="00FB2C8E"/>
    <w:rsid w:val="00FB30F8"/>
    <w:rsid w:val="00FB43BE"/>
    <w:rsid w:val="00FC10D8"/>
    <w:rsid w:val="00FC3ED1"/>
    <w:rsid w:val="00FC6AEE"/>
    <w:rsid w:val="00FD360E"/>
    <w:rsid w:val="00FD3BFE"/>
    <w:rsid w:val="00FF09C4"/>
    <w:rsid w:val="00FF2804"/>
    <w:rsid w:val="00FF2E81"/>
    <w:rsid w:val="00FF379D"/>
    <w:rsid w:val="00FF5D1C"/>
    <w:rsid w:val="00FF6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BDA15-B946-4A12-87AE-E0029FE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7F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07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7F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F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07F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7F75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607F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07F75"/>
    <w:pPr>
      <w:ind w:left="720"/>
      <w:contextualSpacing/>
    </w:pPr>
  </w:style>
  <w:style w:type="paragraph" w:styleId="a5">
    <w:name w:val="header"/>
    <w:basedOn w:val="a"/>
    <w:link w:val="a6"/>
    <w:rsid w:val="00607F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07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607F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07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1C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1C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 + Полужирный"/>
    <w:rsid w:val="00A211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4">
    <w:name w:val="Style4"/>
    <w:basedOn w:val="a"/>
    <w:rsid w:val="009C06D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9C06D3"/>
    <w:pPr>
      <w:widowControl w:val="0"/>
      <w:autoSpaceDE w:val="0"/>
      <w:autoSpaceDN w:val="0"/>
      <w:adjustRightInd w:val="0"/>
      <w:spacing w:line="221" w:lineRule="exact"/>
      <w:ind w:firstLine="317"/>
      <w:jc w:val="both"/>
    </w:pPr>
  </w:style>
  <w:style w:type="paragraph" w:customStyle="1" w:styleId="Style2">
    <w:name w:val="Style2"/>
    <w:basedOn w:val="a"/>
    <w:uiPriority w:val="99"/>
    <w:rsid w:val="009C06D3"/>
    <w:pPr>
      <w:widowControl w:val="0"/>
      <w:autoSpaceDE w:val="0"/>
      <w:autoSpaceDN w:val="0"/>
      <w:adjustRightInd w:val="0"/>
      <w:jc w:val="both"/>
    </w:pPr>
  </w:style>
  <w:style w:type="paragraph" w:customStyle="1" w:styleId="Style3">
    <w:name w:val="Style3"/>
    <w:basedOn w:val="a"/>
    <w:rsid w:val="009C06D3"/>
    <w:pPr>
      <w:widowControl w:val="0"/>
      <w:autoSpaceDE w:val="0"/>
      <w:autoSpaceDN w:val="0"/>
      <w:adjustRightInd w:val="0"/>
      <w:spacing w:line="317" w:lineRule="exact"/>
      <w:ind w:firstLine="566"/>
    </w:pPr>
  </w:style>
  <w:style w:type="character" w:customStyle="1" w:styleId="FontStyle11">
    <w:name w:val="Font Style11"/>
    <w:rsid w:val="009C06D3"/>
    <w:rPr>
      <w:rFonts w:ascii="Times New Roman" w:hAnsi="Times New Roman" w:cs="Times New Roman"/>
      <w:sz w:val="28"/>
      <w:szCs w:val="28"/>
    </w:rPr>
  </w:style>
  <w:style w:type="paragraph" w:styleId="ac">
    <w:name w:val="Normal (Web)"/>
    <w:basedOn w:val="a"/>
    <w:uiPriority w:val="99"/>
    <w:unhideWhenUsed/>
    <w:rsid w:val="009C06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Кабинет21</cp:lastModifiedBy>
  <cp:revision>4</cp:revision>
  <cp:lastPrinted>2018-09-07T08:28:00Z</cp:lastPrinted>
  <dcterms:created xsi:type="dcterms:W3CDTF">2020-11-08T05:38:00Z</dcterms:created>
  <dcterms:modified xsi:type="dcterms:W3CDTF">2020-11-08T07:08:00Z</dcterms:modified>
</cp:coreProperties>
</file>